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3FB7" w14:textId="40F992CB" w:rsidR="006B7178" w:rsidRPr="00654738" w:rsidRDefault="00AC516B" w:rsidP="006B7178">
      <w:pPr>
        <w:ind w:firstLine="720"/>
        <w:rPr>
          <w:sz w:val="28"/>
          <w:szCs w:val="28"/>
          <w:u w:val="single"/>
        </w:rPr>
      </w:pPr>
      <w:r w:rsidRPr="00654738">
        <w:rPr>
          <w:sz w:val="28"/>
          <w:szCs w:val="28"/>
          <w:u w:val="single"/>
        </w:rPr>
        <w:t>LEYDEN MLP ADVISORY BOARD MEETIN</w:t>
      </w:r>
      <w:r w:rsidR="006B7178" w:rsidRPr="00654738">
        <w:rPr>
          <w:sz w:val="28"/>
          <w:szCs w:val="28"/>
          <w:u w:val="single"/>
        </w:rPr>
        <w:t>G</w:t>
      </w:r>
    </w:p>
    <w:p w14:paraId="1B5C0305" w14:textId="33EC989B" w:rsidR="00654738" w:rsidRPr="00654738" w:rsidRDefault="00654738" w:rsidP="00654738">
      <w:pPr>
        <w:rPr>
          <w:sz w:val="28"/>
          <w:szCs w:val="28"/>
          <w:u w:val="single"/>
        </w:rPr>
      </w:pPr>
      <w:r w:rsidRPr="00654738">
        <w:rPr>
          <w:sz w:val="28"/>
          <w:szCs w:val="28"/>
          <w:u w:val="single"/>
        </w:rPr>
        <w:t>Jan 17</w:t>
      </w:r>
      <w:proofErr w:type="gramStart"/>
      <w:r w:rsidRPr="00654738">
        <w:rPr>
          <w:sz w:val="28"/>
          <w:szCs w:val="28"/>
          <w:u w:val="single"/>
        </w:rPr>
        <w:t xml:space="preserve"> 2024</w:t>
      </w:r>
      <w:proofErr w:type="gramEnd"/>
      <w:r w:rsidRPr="00654738">
        <w:rPr>
          <w:sz w:val="28"/>
          <w:szCs w:val="28"/>
          <w:u w:val="single"/>
        </w:rPr>
        <w:t>, 5:30 PM</w:t>
      </w:r>
      <w:r w:rsidRPr="00654738">
        <w:rPr>
          <w:sz w:val="28"/>
          <w:szCs w:val="28"/>
        </w:rPr>
        <w:tab/>
      </w:r>
      <w:r w:rsidRPr="0065473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4738">
        <w:rPr>
          <w:sz w:val="28"/>
          <w:szCs w:val="28"/>
          <w:u w:val="single"/>
        </w:rPr>
        <w:t>TOWN OFFICE BUILDING</w:t>
      </w:r>
    </w:p>
    <w:p w14:paraId="0415239F" w14:textId="0EA715C4" w:rsidR="006B7178" w:rsidRPr="00654738" w:rsidRDefault="006B7178" w:rsidP="00654738">
      <w:pPr>
        <w:ind w:left="2160" w:firstLine="720"/>
        <w:rPr>
          <w:sz w:val="28"/>
          <w:szCs w:val="28"/>
          <w:u w:val="single"/>
        </w:rPr>
      </w:pPr>
      <w:r w:rsidRPr="00654738">
        <w:rPr>
          <w:sz w:val="28"/>
          <w:szCs w:val="28"/>
          <w:u w:val="single"/>
        </w:rPr>
        <w:t>AGENDA</w:t>
      </w:r>
    </w:p>
    <w:p w14:paraId="07F2D63C" w14:textId="18B5F50D" w:rsidR="00AC516B" w:rsidRPr="00654738" w:rsidRDefault="006B7178" w:rsidP="00AC516B">
      <w:r w:rsidRPr="00654738">
        <w:t>5:30:</w:t>
      </w:r>
      <w:r w:rsidRPr="00654738">
        <w:tab/>
      </w:r>
      <w:r w:rsidR="00AC516B" w:rsidRPr="00654738">
        <w:t>MINUTES TAKER</w:t>
      </w:r>
    </w:p>
    <w:p w14:paraId="57BEBAEE" w14:textId="002BDD81" w:rsidR="00AC516B" w:rsidRPr="00654738" w:rsidRDefault="006B7178" w:rsidP="00AC516B">
      <w:r w:rsidRPr="00654738">
        <w:t>5:35:</w:t>
      </w:r>
      <w:r w:rsidRPr="00654738">
        <w:tab/>
      </w:r>
      <w:r w:rsidR="00AC516B" w:rsidRPr="00654738">
        <w:t>REVIEW OF PAST MINUTES</w:t>
      </w:r>
    </w:p>
    <w:p w14:paraId="762E6F25" w14:textId="77777777" w:rsidR="00EC3FE5" w:rsidRPr="00654738" w:rsidRDefault="006B7178" w:rsidP="00AC516B">
      <w:r w:rsidRPr="00654738">
        <w:t>5:45:</w:t>
      </w:r>
      <w:r w:rsidRPr="00654738">
        <w:tab/>
      </w:r>
      <w:r w:rsidR="00EC3FE5" w:rsidRPr="00654738">
        <w:t>MANAGERS REPORT</w:t>
      </w:r>
    </w:p>
    <w:p w14:paraId="31981F36" w14:textId="77777777" w:rsidR="00EC3FE5" w:rsidRPr="00654738" w:rsidRDefault="00AC516B" w:rsidP="00EC3FE5">
      <w:pPr>
        <w:ind w:left="1440" w:firstLine="720"/>
      </w:pPr>
      <w:r w:rsidRPr="00654738">
        <w:t>REDUNDANCY UPDATE</w:t>
      </w:r>
    </w:p>
    <w:p w14:paraId="3C1588D6" w14:textId="77777777" w:rsidR="00EC3FE5" w:rsidRPr="00654738" w:rsidRDefault="006B7178" w:rsidP="00EC3FE5">
      <w:pPr>
        <w:ind w:left="1440" w:firstLine="720"/>
      </w:pPr>
      <w:r w:rsidRPr="00654738">
        <w:t>SLOWDOWN</w:t>
      </w:r>
    </w:p>
    <w:p w14:paraId="56BDBBA1" w14:textId="4E194FC1" w:rsidR="006B7178" w:rsidRPr="00654738" w:rsidRDefault="006B7178" w:rsidP="00EC3FE5">
      <w:pPr>
        <w:ind w:left="1440" w:firstLine="720"/>
      </w:pPr>
      <w:r w:rsidRPr="00654738">
        <w:t>CAF II</w:t>
      </w:r>
    </w:p>
    <w:p w14:paraId="181932C7" w14:textId="44342D2B" w:rsidR="00AC516B" w:rsidRPr="00654738" w:rsidRDefault="006B7178" w:rsidP="00AC516B">
      <w:r w:rsidRPr="00654738">
        <w:t>6:10:</w:t>
      </w:r>
      <w:r w:rsidRPr="00654738">
        <w:tab/>
      </w:r>
      <w:r w:rsidR="00AC516B" w:rsidRPr="00654738">
        <w:t>2023/2024 BUDGET</w:t>
      </w:r>
    </w:p>
    <w:p w14:paraId="4CB84E1B" w14:textId="19BF284B" w:rsidR="00AC516B" w:rsidRPr="00654738" w:rsidRDefault="006B7178" w:rsidP="00AC516B">
      <w:r w:rsidRPr="00654738">
        <w:t>6:30:</w:t>
      </w:r>
      <w:r w:rsidRPr="00654738">
        <w:tab/>
        <w:t>LOAN REPAYMENT PLAN</w:t>
      </w:r>
    </w:p>
    <w:p w14:paraId="6ED7930D" w14:textId="5A3DA768" w:rsidR="006B7178" w:rsidRPr="00654738" w:rsidRDefault="006B7178" w:rsidP="00AC516B">
      <w:r w:rsidRPr="00654738">
        <w:t>6:45:</w:t>
      </w:r>
      <w:r w:rsidRPr="00654738">
        <w:tab/>
        <w:t>PRICING/INCENTIVES/DISCOUNTS</w:t>
      </w:r>
    </w:p>
    <w:p w14:paraId="67F3517C" w14:textId="77777777" w:rsidR="00654738" w:rsidRPr="00654738" w:rsidRDefault="006B7178" w:rsidP="00654738">
      <w:pPr>
        <w:rPr>
          <w:rFonts w:cstheme="minorHAnsi"/>
          <w:color w:val="000000"/>
        </w:rPr>
      </w:pPr>
      <w:r w:rsidRPr="00654738">
        <w:t>7:00:</w:t>
      </w:r>
      <w:r w:rsidR="00654738">
        <w:t xml:space="preserve">    </w:t>
      </w:r>
      <w:r w:rsidR="00654738" w:rsidRPr="00654738">
        <w:t>NEXT MEETING</w:t>
      </w:r>
    </w:p>
    <w:p w14:paraId="5CF665BE" w14:textId="3579FCCC" w:rsidR="006B7178" w:rsidRPr="00654738" w:rsidRDefault="00654738" w:rsidP="00654738">
      <w:pPr>
        <w:ind w:left="720" w:hanging="720"/>
      </w:pPr>
      <w:r>
        <w:rPr>
          <w:rFonts w:cstheme="minorHAnsi"/>
          <w:color w:val="000000"/>
        </w:rPr>
        <w:t>7:05</w:t>
      </w:r>
      <w:r>
        <w:rPr>
          <w:rFonts w:cstheme="minorHAnsi"/>
          <w:color w:val="000000"/>
        </w:rPr>
        <w:tab/>
      </w:r>
      <w:r w:rsidR="006B7178" w:rsidRPr="00654738">
        <w:rPr>
          <w:rFonts w:cstheme="minorHAnsi"/>
          <w:color w:val="000000"/>
        </w:rPr>
        <w:t>PUBLIC COMMENTS AND OTHER BUSINESS NOT REASONABLY ANTICIPATED BY THE</w:t>
      </w:r>
      <w:r>
        <w:rPr>
          <w:rFonts w:cstheme="minorHAnsi"/>
          <w:color w:val="000000"/>
        </w:rPr>
        <w:t xml:space="preserve">     CHAIR </w:t>
      </w:r>
      <w:r w:rsidR="006B7178" w:rsidRPr="00654738">
        <w:rPr>
          <w:rFonts w:cstheme="minorHAnsi"/>
          <w:color w:val="000000"/>
        </w:rPr>
        <w:t>48 HOURS IN ADVANCE OF THE MEETING</w:t>
      </w:r>
      <w:r w:rsidR="006B7178" w:rsidRPr="00654738">
        <w:tab/>
      </w:r>
      <w:r w:rsidR="006B7178" w:rsidRPr="00654738">
        <w:tab/>
      </w:r>
    </w:p>
    <w:p w14:paraId="495C8AF3" w14:textId="72F9149E" w:rsidR="00AC516B" w:rsidRPr="00654738" w:rsidRDefault="006B7178" w:rsidP="00AC516B">
      <w:pPr>
        <w:rPr>
          <w:rFonts w:cstheme="minorHAnsi"/>
          <w:color w:val="000000"/>
        </w:rPr>
      </w:pPr>
      <w:r w:rsidRPr="00654738">
        <w:rPr>
          <w:rFonts w:cstheme="minorHAnsi"/>
          <w:color w:val="000000"/>
        </w:rPr>
        <w:tab/>
      </w:r>
    </w:p>
    <w:p w14:paraId="46024888" w14:textId="70D4F856" w:rsidR="00255932" w:rsidRPr="00654738" w:rsidRDefault="00DA6B93">
      <w:r>
        <w:t xml:space="preserve">Posted at 5:30 PM on Wednesday, January 10, </w:t>
      </w:r>
      <w:proofErr w:type="gramStart"/>
      <w:r>
        <w:t>2024</w:t>
      </w:r>
      <w:proofErr w:type="gramEnd"/>
      <w:r>
        <w:t xml:space="preserve"> by Paul McLatchy III, Town Clerk</w:t>
      </w:r>
    </w:p>
    <w:sectPr w:rsidR="00255932" w:rsidRPr="00654738" w:rsidSect="00DA6B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6B"/>
    <w:rsid w:val="00255932"/>
    <w:rsid w:val="00654738"/>
    <w:rsid w:val="006B7178"/>
    <w:rsid w:val="0071216C"/>
    <w:rsid w:val="00AC516B"/>
    <w:rsid w:val="00DA6B93"/>
    <w:rsid w:val="00E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36B47"/>
  <w15:chartTrackingRefBased/>
  <w15:docId w15:val="{1FF7A1AD-88C3-5A4F-88AD-D1774F0B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Golden</dc:creator>
  <cp:keywords/>
  <dc:description/>
  <cp:lastModifiedBy>Town Clerk</cp:lastModifiedBy>
  <cp:revision>2</cp:revision>
  <cp:lastPrinted>2024-01-10T22:16:00Z</cp:lastPrinted>
  <dcterms:created xsi:type="dcterms:W3CDTF">2024-01-10T22:17:00Z</dcterms:created>
  <dcterms:modified xsi:type="dcterms:W3CDTF">2024-01-10T22:17:00Z</dcterms:modified>
</cp:coreProperties>
</file>