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73F40" w14:textId="77777777" w:rsidR="00B734BD" w:rsidRDefault="00000000" w:rsidP="00195B13">
      <w:pPr>
        <w:spacing w:line="240" w:lineRule="auto"/>
        <w:jc w:val="center"/>
        <w:rPr>
          <w:rFonts w:ascii="Open Sans" w:eastAsia="Open Sans" w:hAnsi="Open Sans" w:cs="Open Sans"/>
          <w:color w:val="222222"/>
          <w:sz w:val="28"/>
          <w:szCs w:val="28"/>
        </w:rPr>
      </w:pPr>
      <w:bookmarkStart w:id="0" w:name="_u2vd2tis2n9m" w:colFirst="0" w:colLast="0"/>
      <w:bookmarkEnd w:id="0"/>
      <w:r>
        <w:rPr>
          <w:rFonts w:ascii="Open Sans" w:eastAsia="Open Sans" w:hAnsi="Open Sans" w:cs="Open Sans"/>
          <w:b/>
          <w:color w:val="222222"/>
          <w:sz w:val="28"/>
          <w:szCs w:val="28"/>
        </w:rPr>
        <w:t>Policy Subcommittee Meeting</w:t>
      </w:r>
    </w:p>
    <w:p w14:paraId="63E24F24" w14:textId="77777777" w:rsidR="00B734BD" w:rsidRPr="00195B13" w:rsidRDefault="00000000" w:rsidP="00195B13">
      <w:pPr>
        <w:spacing w:line="240" w:lineRule="auto"/>
        <w:jc w:val="center"/>
        <w:rPr>
          <w:rFonts w:ascii="Open Sans" w:eastAsia="Open Sans" w:hAnsi="Open Sans" w:cs="Open Sans"/>
          <w:sz w:val="24"/>
          <w:szCs w:val="24"/>
          <w:highlight w:val="white"/>
        </w:rPr>
      </w:pPr>
      <w:bookmarkStart w:id="1" w:name="_9rici9eol80m" w:colFirst="0" w:colLast="0"/>
      <w:bookmarkEnd w:id="1"/>
      <w:r w:rsidRPr="00195B13">
        <w:rPr>
          <w:rFonts w:ascii="Open Sans" w:eastAsia="Open Sans" w:hAnsi="Open Sans" w:cs="Open Sans"/>
          <w:b/>
          <w:color w:val="222222"/>
          <w:sz w:val="24"/>
          <w:szCs w:val="24"/>
        </w:rPr>
        <w:t xml:space="preserve">Monday, January 29, </w:t>
      </w:r>
      <w:proofErr w:type="gramStart"/>
      <w:r w:rsidRPr="00195B13">
        <w:rPr>
          <w:rFonts w:ascii="Open Sans" w:eastAsia="Open Sans" w:hAnsi="Open Sans" w:cs="Open Sans"/>
          <w:b/>
          <w:color w:val="222222"/>
          <w:sz w:val="24"/>
          <w:szCs w:val="24"/>
        </w:rPr>
        <w:t>2024</w:t>
      </w:r>
      <w:proofErr w:type="gramEnd"/>
      <w:r w:rsidRPr="00195B13">
        <w:rPr>
          <w:rFonts w:ascii="Open Sans" w:eastAsia="Open Sans" w:hAnsi="Open Sans" w:cs="Open Sans"/>
          <w:b/>
          <w:color w:val="222222"/>
          <w:sz w:val="24"/>
          <w:szCs w:val="24"/>
        </w:rPr>
        <w:t xml:space="preserve"> at 6:00 p.m.</w:t>
      </w:r>
      <w:r w:rsidRPr="00195B13">
        <w:rPr>
          <w:rFonts w:ascii="Open Sans" w:eastAsia="Open Sans" w:hAnsi="Open Sans" w:cs="Open Sans"/>
          <w:b/>
          <w:color w:val="222222"/>
          <w:sz w:val="24"/>
          <w:szCs w:val="24"/>
        </w:rPr>
        <w:br/>
      </w:r>
      <w:r w:rsidRPr="00195B13">
        <w:rPr>
          <w:rFonts w:ascii="Open Sans" w:eastAsia="Open Sans" w:hAnsi="Open Sans" w:cs="Open Sans"/>
          <w:color w:val="222222"/>
          <w:sz w:val="24"/>
          <w:szCs w:val="24"/>
        </w:rPr>
        <w:t>Pioneer Valley Regional School Superintendent’s Office</w:t>
      </w:r>
    </w:p>
    <w:p w14:paraId="7C03108F" w14:textId="77777777" w:rsidR="00B734BD" w:rsidRPr="00195B13" w:rsidRDefault="00B734BD" w:rsidP="00195B13">
      <w:pPr>
        <w:spacing w:line="240" w:lineRule="auto"/>
        <w:rPr>
          <w:rFonts w:ascii="Open Sans" w:eastAsia="Open Sans" w:hAnsi="Open Sans" w:cs="Open Sans"/>
          <w:color w:val="222222"/>
          <w:sz w:val="24"/>
          <w:szCs w:val="24"/>
        </w:rPr>
      </w:pPr>
      <w:bookmarkStart w:id="2" w:name="_pbb8hjxtyar7" w:colFirst="0" w:colLast="0"/>
      <w:bookmarkEnd w:id="2"/>
    </w:p>
    <w:p w14:paraId="4E2FDC5D" w14:textId="77777777" w:rsidR="00B734BD" w:rsidRPr="00195B13" w:rsidRDefault="00000000" w:rsidP="00195B13">
      <w:pPr>
        <w:numPr>
          <w:ilvl w:val="0"/>
          <w:numId w:val="1"/>
        </w:numPr>
        <w:shd w:val="clear" w:color="auto" w:fill="FFFFFF"/>
        <w:spacing w:line="240" w:lineRule="auto"/>
        <w:rPr>
          <w:rFonts w:ascii="Open Sans" w:eastAsia="Open Sans" w:hAnsi="Open Sans" w:cs="Open Sans"/>
          <w:color w:val="222222"/>
          <w:sz w:val="24"/>
          <w:szCs w:val="24"/>
        </w:rPr>
      </w:pPr>
      <w:bookmarkStart w:id="3" w:name="_eoppe17t6yu" w:colFirst="0" w:colLast="0"/>
      <w:bookmarkStart w:id="4" w:name="_jm6k9zfbz1rq" w:colFirst="0" w:colLast="0"/>
      <w:bookmarkStart w:id="5" w:name="_r3y4dc3zto5j" w:colFirst="0" w:colLast="0"/>
      <w:bookmarkEnd w:id="3"/>
      <w:bookmarkEnd w:id="4"/>
      <w:bookmarkEnd w:id="5"/>
      <w:r w:rsidRPr="00195B13">
        <w:rPr>
          <w:rFonts w:ascii="Open Sans" w:eastAsia="Open Sans" w:hAnsi="Open Sans" w:cs="Open Sans"/>
          <w:color w:val="222222"/>
          <w:sz w:val="24"/>
          <w:szCs w:val="24"/>
        </w:rPr>
        <w:t>Call to order</w:t>
      </w:r>
    </w:p>
    <w:p w14:paraId="1D25B481" w14:textId="77777777" w:rsidR="00B734BD" w:rsidRPr="00195B13" w:rsidRDefault="00000000" w:rsidP="00195B13">
      <w:pPr>
        <w:numPr>
          <w:ilvl w:val="0"/>
          <w:numId w:val="1"/>
        </w:numPr>
        <w:shd w:val="clear" w:color="auto" w:fill="FFFFFF"/>
        <w:spacing w:line="240" w:lineRule="auto"/>
        <w:rPr>
          <w:rFonts w:ascii="Open Sans" w:eastAsia="Open Sans" w:hAnsi="Open Sans" w:cs="Open Sans"/>
          <w:color w:val="222222"/>
          <w:sz w:val="24"/>
          <w:szCs w:val="24"/>
        </w:rPr>
      </w:pPr>
      <w:r w:rsidRPr="00195B13">
        <w:rPr>
          <w:rFonts w:ascii="Open Sans" w:eastAsia="Open Sans" w:hAnsi="Open Sans" w:cs="Open Sans"/>
          <w:color w:val="222222"/>
          <w:sz w:val="24"/>
          <w:szCs w:val="24"/>
        </w:rPr>
        <w:t xml:space="preserve">Citizens Comments </w:t>
      </w:r>
      <w:r w:rsidRPr="00195B13">
        <w:rPr>
          <w:rFonts w:ascii="Open Sans" w:eastAsia="Open Sans" w:hAnsi="Open Sans" w:cs="Open Sans"/>
          <w:i/>
          <w:color w:val="222222"/>
          <w:sz w:val="24"/>
          <w:szCs w:val="24"/>
        </w:rPr>
        <w:t>(3 mins. per person, 20 mins. total)</w:t>
      </w:r>
    </w:p>
    <w:p w14:paraId="4A8A6EBD" w14:textId="77777777" w:rsidR="00B734BD" w:rsidRPr="00195B13" w:rsidRDefault="00000000" w:rsidP="00195B13">
      <w:pPr>
        <w:numPr>
          <w:ilvl w:val="0"/>
          <w:numId w:val="1"/>
        </w:numPr>
        <w:shd w:val="clear" w:color="auto" w:fill="FFFFFF"/>
        <w:spacing w:line="240" w:lineRule="auto"/>
        <w:rPr>
          <w:rFonts w:ascii="Open Sans" w:eastAsia="Open Sans" w:hAnsi="Open Sans" w:cs="Open Sans"/>
          <w:color w:val="222222"/>
          <w:sz w:val="24"/>
          <w:szCs w:val="24"/>
        </w:rPr>
      </w:pPr>
      <w:r w:rsidRPr="00195B13">
        <w:rPr>
          <w:rFonts w:ascii="Open Sans" w:eastAsia="Open Sans" w:hAnsi="Open Sans" w:cs="Open Sans"/>
          <w:color w:val="222222"/>
          <w:sz w:val="24"/>
          <w:szCs w:val="24"/>
        </w:rPr>
        <w:t xml:space="preserve">Review and reading of </w:t>
      </w:r>
      <w:proofErr w:type="gramStart"/>
      <w:r w:rsidRPr="00195B13">
        <w:rPr>
          <w:rFonts w:ascii="Open Sans" w:eastAsia="Open Sans" w:hAnsi="Open Sans" w:cs="Open Sans"/>
          <w:color w:val="222222"/>
          <w:sz w:val="24"/>
          <w:szCs w:val="24"/>
        </w:rPr>
        <w:t>Social Media</w:t>
      </w:r>
      <w:proofErr w:type="gramEnd"/>
      <w:r w:rsidRPr="00195B13">
        <w:rPr>
          <w:rFonts w:ascii="Open Sans" w:eastAsia="Open Sans" w:hAnsi="Open Sans" w:cs="Open Sans"/>
          <w:color w:val="222222"/>
          <w:sz w:val="24"/>
          <w:szCs w:val="24"/>
        </w:rPr>
        <w:t xml:space="preserve"> and Youth Mental Health report</w:t>
      </w:r>
    </w:p>
    <w:p w14:paraId="3BC71324" w14:textId="77777777" w:rsidR="00B734BD" w:rsidRPr="00195B13" w:rsidRDefault="00000000" w:rsidP="00195B13">
      <w:pPr>
        <w:numPr>
          <w:ilvl w:val="0"/>
          <w:numId w:val="1"/>
        </w:numPr>
        <w:shd w:val="clear" w:color="auto" w:fill="FFFFFF"/>
        <w:spacing w:line="240" w:lineRule="auto"/>
        <w:rPr>
          <w:rFonts w:ascii="Open Sans" w:eastAsia="Open Sans" w:hAnsi="Open Sans" w:cs="Open Sans"/>
          <w:color w:val="222222"/>
          <w:sz w:val="24"/>
          <w:szCs w:val="24"/>
        </w:rPr>
      </w:pPr>
      <w:r w:rsidRPr="00195B13">
        <w:rPr>
          <w:rFonts w:ascii="Open Sans" w:eastAsia="Open Sans" w:hAnsi="Open Sans" w:cs="Open Sans"/>
          <w:color w:val="222222"/>
          <w:sz w:val="24"/>
          <w:szCs w:val="24"/>
        </w:rPr>
        <w:t>Draft process of community outreach</w:t>
      </w:r>
    </w:p>
    <w:p w14:paraId="5F3614AF" w14:textId="77777777" w:rsidR="00B734BD" w:rsidRPr="00195B13" w:rsidRDefault="00000000" w:rsidP="00195B13">
      <w:pPr>
        <w:numPr>
          <w:ilvl w:val="0"/>
          <w:numId w:val="1"/>
        </w:numPr>
        <w:shd w:val="clear" w:color="auto" w:fill="FFFFFF"/>
        <w:spacing w:line="240" w:lineRule="auto"/>
        <w:rPr>
          <w:rFonts w:ascii="Open Sans" w:eastAsia="Open Sans" w:hAnsi="Open Sans" w:cs="Open Sans"/>
          <w:color w:val="222222"/>
          <w:sz w:val="24"/>
          <w:szCs w:val="24"/>
        </w:rPr>
      </w:pPr>
      <w:r w:rsidRPr="00195B13">
        <w:rPr>
          <w:rFonts w:ascii="Open Sans" w:eastAsia="Open Sans" w:hAnsi="Open Sans" w:cs="Open Sans"/>
          <w:color w:val="222222"/>
          <w:sz w:val="24"/>
          <w:szCs w:val="24"/>
        </w:rPr>
        <w:t xml:space="preserve">Other topics not </w:t>
      </w:r>
      <w:proofErr w:type="gramStart"/>
      <w:r w:rsidRPr="00195B13">
        <w:rPr>
          <w:rFonts w:ascii="Open Sans" w:eastAsia="Open Sans" w:hAnsi="Open Sans" w:cs="Open Sans"/>
          <w:color w:val="222222"/>
          <w:sz w:val="24"/>
          <w:szCs w:val="24"/>
        </w:rPr>
        <w:t>anticipated</w:t>
      </w:r>
      <w:proofErr w:type="gramEnd"/>
    </w:p>
    <w:p w14:paraId="38C457CA" w14:textId="77777777" w:rsidR="00B734BD" w:rsidRPr="00195B13" w:rsidRDefault="00000000" w:rsidP="00195B13">
      <w:pPr>
        <w:numPr>
          <w:ilvl w:val="0"/>
          <w:numId w:val="1"/>
        </w:numPr>
        <w:shd w:val="clear" w:color="auto" w:fill="FFFFFF"/>
        <w:spacing w:line="240" w:lineRule="auto"/>
        <w:rPr>
          <w:rFonts w:ascii="Open Sans" w:eastAsia="Open Sans" w:hAnsi="Open Sans" w:cs="Open Sans"/>
          <w:color w:val="222222"/>
          <w:sz w:val="24"/>
          <w:szCs w:val="24"/>
        </w:rPr>
      </w:pPr>
      <w:bookmarkStart w:id="6" w:name="_j6wxbnuxjcom" w:colFirst="0" w:colLast="0"/>
      <w:bookmarkEnd w:id="6"/>
      <w:r w:rsidRPr="00195B13">
        <w:rPr>
          <w:rFonts w:ascii="Open Sans" w:eastAsia="Open Sans" w:hAnsi="Open Sans" w:cs="Open Sans"/>
          <w:color w:val="222222"/>
          <w:sz w:val="24"/>
          <w:szCs w:val="24"/>
        </w:rPr>
        <w:t>Adjourn</w:t>
      </w:r>
    </w:p>
    <w:p w14:paraId="5F68AE88" w14:textId="77777777" w:rsidR="00B734BD" w:rsidRDefault="00B734BD" w:rsidP="00195B13">
      <w:pPr>
        <w:pBdr>
          <w:top w:val="nil"/>
          <w:left w:val="nil"/>
          <w:bottom w:val="nil"/>
          <w:right w:val="nil"/>
          <w:between w:val="nil"/>
        </w:pBdr>
        <w:spacing w:line="240" w:lineRule="auto"/>
        <w:rPr>
          <w:rFonts w:ascii="Open Sans" w:eastAsia="Open Sans" w:hAnsi="Open Sans" w:cs="Open Sans"/>
          <w:sz w:val="19"/>
          <w:szCs w:val="19"/>
        </w:rPr>
      </w:pPr>
    </w:p>
    <w:p w14:paraId="22DF2B30" w14:textId="77777777" w:rsidR="00195B13" w:rsidRPr="00195B13" w:rsidRDefault="00195B13" w:rsidP="00195B13">
      <w:pPr>
        <w:spacing w:after="120" w:line="240" w:lineRule="auto"/>
        <w:ind w:right="-180"/>
        <w:rPr>
          <w:rFonts w:ascii="Open Sans" w:eastAsia="Open Sans" w:hAnsi="Open Sans" w:cs="Open Sans"/>
          <w:i/>
          <w:sz w:val="24"/>
          <w:szCs w:val="24"/>
          <w:highlight w:val="white"/>
        </w:rPr>
      </w:pPr>
      <w:bookmarkStart w:id="7" w:name="_tlzo4pgt1ee0" w:colFirst="0" w:colLast="0"/>
      <w:bookmarkEnd w:id="7"/>
      <w:r w:rsidRPr="00195B13">
        <w:rPr>
          <w:rFonts w:ascii="Open Sans" w:eastAsia="Open Sans" w:hAnsi="Open Sans" w:cs="Open Sans"/>
          <w:i/>
          <w:sz w:val="24"/>
          <w:szCs w:val="24"/>
          <w:highlight w:val="white"/>
        </w:rPr>
        <w:t xml:space="preserve">This meeting is being held via Google Meet in accordance with the Act Relative to Extending Certain State of Emergency Accommodations, signed into law on 7/16/22. The public is welcome to attend in person or to watch online. In the event of an issue with online access, the public meeting in person shall continue to proceed. If you would like to speak virtually via Google Meet during citizen’s comments, please email </w:t>
      </w:r>
      <w:hyperlink r:id="rId7">
        <w:r w:rsidRPr="00195B13">
          <w:rPr>
            <w:rFonts w:ascii="Open Sans" w:eastAsia="Open Sans" w:hAnsi="Open Sans" w:cs="Open Sans"/>
            <w:i/>
            <w:sz w:val="24"/>
            <w:szCs w:val="24"/>
            <w:highlight w:val="white"/>
            <w:u w:val="single"/>
          </w:rPr>
          <w:t>citizenscomments@pvrsdk12.org</w:t>
        </w:r>
      </w:hyperlink>
      <w:r w:rsidRPr="00195B13">
        <w:rPr>
          <w:rFonts w:ascii="Open Sans" w:eastAsia="Open Sans" w:hAnsi="Open Sans" w:cs="Open Sans"/>
          <w:i/>
          <w:sz w:val="24"/>
          <w:szCs w:val="24"/>
          <w:highlight w:val="white"/>
        </w:rPr>
        <w:t>.</w:t>
      </w:r>
    </w:p>
    <w:p w14:paraId="668893CC" w14:textId="77777777" w:rsidR="00195B13" w:rsidRPr="00195B13" w:rsidRDefault="00195B13" w:rsidP="00195B13">
      <w:pPr>
        <w:spacing w:line="240" w:lineRule="auto"/>
        <w:jc w:val="right"/>
        <w:rPr>
          <w:rFonts w:ascii="Open Sans" w:eastAsia="Open Sans" w:hAnsi="Open Sans" w:cs="Open Sans"/>
          <w:i/>
          <w:sz w:val="24"/>
          <w:szCs w:val="24"/>
          <w:highlight w:val="white"/>
        </w:rPr>
      </w:pPr>
      <w:bookmarkStart w:id="8" w:name="_cmocl7ivdksa" w:colFirst="0" w:colLast="0"/>
      <w:bookmarkEnd w:id="8"/>
      <w:r w:rsidRPr="00195B13">
        <w:rPr>
          <w:rFonts w:ascii="Open Sans" w:eastAsia="Open Sans" w:hAnsi="Open Sans" w:cs="Open Sans"/>
          <w:b/>
          <w:sz w:val="24"/>
          <w:szCs w:val="24"/>
        </w:rPr>
        <w:t>Posted: 1/24/24 2:00 p.m.  (</w:t>
      </w:r>
      <w:proofErr w:type="spellStart"/>
      <w:r w:rsidRPr="00195B13">
        <w:rPr>
          <w:rFonts w:ascii="Open Sans" w:eastAsia="Open Sans" w:hAnsi="Open Sans" w:cs="Open Sans"/>
          <w:b/>
          <w:sz w:val="24"/>
          <w:szCs w:val="24"/>
        </w:rPr>
        <w:t>tbf</w:t>
      </w:r>
      <w:proofErr w:type="spellEnd"/>
      <w:r w:rsidRPr="00195B13">
        <w:rPr>
          <w:rFonts w:ascii="Open Sans" w:eastAsia="Open Sans" w:hAnsi="Open Sans" w:cs="Open Sans"/>
          <w:b/>
          <w:sz w:val="24"/>
          <w:szCs w:val="24"/>
        </w:rPr>
        <w:t>)</w:t>
      </w:r>
    </w:p>
    <w:p w14:paraId="54D30507" w14:textId="77777777" w:rsidR="00195B13" w:rsidRDefault="00195B13" w:rsidP="00195B13">
      <w:pPr>
        <w:pBdr>
          <w:top w:val="nil"/>
          <w:left w:val="nil"/>
          <w:bottom w:val="nil"/>
          <w:right w:val="nil"/>
          <w:between w:val="nil"/>
        </w:pBdr>
        <w:spacing w:line="240" w:lineRule="auto"/>
        <w:rPr>
          <w:rFonts w:ascii="Open Sans" w:eastAsia="Open Sans" w:hAnsi="Open Sans" w:cs="Open Sans"/>
          <w:sz w:val="24"/>
          <w:szCs w:val="24"/>
        </w:rPr>
      </w:pPr>
    </w:p>
    <w:p w14:paraId="22543AD1" w14:textId="5068856A" w:rsidR="00195B13" w:rsidRPr="00195B13" w:rsidRDefault="00195B13" w:rsidP="00195B13">
      <w:pPr>
        <w:pBdr>
          <w:top w:val="nil"/>
          <w:left w:val="nil"/>
          <w:bottom w:val="nil"/>
          <w:right w:val="nil"/>
          <w:between w:val="nil"/>
        </w:pBdr>
        <w:spacing w:line="240" w:lineRule="auto"/>
        <w:rPr>
          <w:rFonts w:ascii="Open Sans" w:eastAsia="Open Sans" w:hAnsi="Open Sans" w:cs="Open Sans"/>
          <w:sz w:val="24"/>
          <w:szCs w:val="24"/>
        </w:rPr>
      </w:pPr>
      <w:r>
        <w:rPr>
          <w:rFonts w:ascii="Open Sans" w:eastAsia="Open Sans" w:hAnsi="Open Sans" w:cs="Open Sans"/>
          <w:sz w:val="24"/>
          <w:szCs w:val="24"/>
        </w:rPr>
        <w:t xml:space="preserve">Posted at 6:00 PM on Wednesday, January 24, </w:t>
      </w:r>
      <w:proofErr w:type="gramStart"/>
      <w:r>
        <w:rPr>
          <w:rFonts w:ascii="Open Sans" w:eastAsia="Open Sans" w:hAnsi="Open Sans" w:cs="Open Sans"/>
          <w:sz w:val="24"/>
          <w:szCs w:val="24"/>
        </w:rPr>
        <w:t>2024</w:t>
      </w:r>
      <w:proofErr w:type="gramEnd"/>
      <w:r>
        <w:rPr>
          <w:rFonts w:ascii="Open Sans" w:eastAsia="Open Sans" w:hAnsi="Open Sans" w:cs="Open Sans"/>
          <w:sz w:val="24"/>
          <w:szCs w:val="24"/>
        </w:rPr>
        <w:t xml:space="preserve"> by Paul McLatchy III, Town Clerk</w:t>
      </w:r>
    </w:p>
    <w:sectPr w:rsidR="00195B13" w:rsidRPr="00195B13">
      <w:headerReference w:type="default" r:id="rId8"/>
      <w:pgSz w:w="12240" w:h="15840"/>
      <w:pgMar w:top="720" w:right="1440" w:bottom="720" w:left="1440" w:header="72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19B0B" w14:textId="77777777" w:rsidR="003F0E39" w:rsidRDefault="003F0E39">
      <w:pPr>
        <w:spacing w:line="240" w:lineRule="auto"/>
      </w:pPr>
      <w:r>
        <w:separator/>
      </w:r>
    </w:p>
  </w:endnote>
  <w:endnote w:type="continuationSeparator" w:id="0">
    <w:p w14:paraId="48BEBFCF" w14:textId="77777777" w:rsidR="003F0E39" w:rsidRDefault="003F0E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rriweather">
    <w:charset w:val="00"/>
    <w:family w:val="auto"/>
    <w:pitch w:val="variable"/>
    <w:sig w:usb0="20000207" w:usb1="00000002" w:usb2="00000000" w:usb3="00000000" w:csb0="00000197" w:csb1="00000000"/>
  </w:font>
  <w:font w:name="Domine">
    <w:altName w:val="Calibri"/>
    <w:charset w:val="00"/>
    <w:family w:val="auto"/>
    <w:pitch w:val="default"/>
  </w:font>
  <w:font w:name="Arial Unicode MS">
    <w:altName w:val="Yu Gothic"/>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B0B67" w14:textId="77777777" w:rsidR="003F0E39" w:rsidRDefault="003F0E39">
      <w:pPr>
        <w:spacing w:line="240" w:lineRule="auto"/>
      </w:pPr>
      <w:r>
        <w:separator/>
      </w:r>
    </w:p>
  </w:footnote>
  <w:footnote w:type="continuationSeparator" w:id="0">
    <w:p w14:paraId="233070E7" w14:textId="77777777" w:rsidR="003F0E39" w:rsidRDefault="003F0E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1EB0" w14:textId="77777777" w:rsidR="00B734BD" w:rsidRDefault="00B734BD">
    <w:pPr>
      <w:rPr>
        <w:rFonts w:ascii="Merriweather" w:eastAsia="Merriweather" w:hAnsi="Merriweather" w:cs="Merriweather"/>
        <w:b/>
        <w:sz w:val="10"/>
        <w:szCs w:val="10"/>
      </w:rPr>
    </w:pPr>
  </w:p>
  <w:tbl>
    <w:tblPr>
      <w:tblStyle w:val="a"/>
      <w:tblW w:w="9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40"/>
      <w:gridCol w:w="2085"/>
    </w:tblGrid>
    <w:tr w:rsidR="00B734BD" w14:paraId="4203D02F" w14:textId="77777777">
      <w:trPr>
        <w:trHeight w:val="1155"/>
      </w:trPr>
      <w:tc>
        <w:tcPr>
          <w:tcW w:w="7740" w:type="dxa"/>
          <w:tcBorders>
            <w:top w:val="nil"/>
            <w:left w:val="nil"/>
            <w:bottom w:val="nil"/>
            <w:right w:val="nil"/>
          </w:tcBorders>
          <w:shd w:val="clear" w:color="auto" w:fill="auto"/>
          <w:tcMar>
            <w:top w:w="43" w:type="dxa"/>
            <w:left w:w="43" w:type="dxa"/>
            <w:bottom w:w="43" w:type="dxa"/>
            <w:right w:w="43" w:type="dxa"/>
          </w:tcMar>
          <w:vAlign w:val="center"/>
        </w:tcPr>
        <w:p w14:paraId="32FB3103" w14:textId="77777777" w:rsidR="00B734BD" w:rsidRDefault="00000000">
          <w:pPr>
            <w:jc w:val="center"/>
            <w:rPr>
              <w:rFonts w:ascii="Domine" w:eastAsia="Domine" w:hAnsi="Domine" w:cs="Domine"/>
              <w:b/>
              <w:sz w:val="30"/>
              <w:szCs w:val="30"/>
            </w:rPr>
          </w:pPr>
          <w:r>
            <w:rPr>
              <w:rFonts w:ascii="Domine" w:eastAsia="Domine" w:hAnsi="Domine" w:cs="Domine"/>
              <w:b/>
              <w:sz w:val="30"/>
              <w:szCs w:val="30"/>
            </w:rPr>
            <w:t>Pioneer Valley Regional School District</w:t>
          </w:r>
        </w:p>
        <w:p w14:paraId="69940938" w14:textId="77777777" w:rsidR="00B734BD" w:rsidRDefault="00000000">
          <w:pPr>
            <w:jc w:val="center"/>
            <w:rPr>
              <w:rFonts w:ascii="Open Sans" w:eastAsia="Open Sans" w:hAnsi="Open Sans" w:cs="Open Sans"/>
              <w:sz w:val="20"/>
              <w:szCs w:val="20"/>
            </w:rPr>
          </w:pPr>
          <w:proofErr w:type="gramStart"/>
          <w:r>
            <w:rPr>
              <w:rFonts w:ascii="Arial Unicode MS" w:eastAsia="Arial Unicode MS" w:hAnsi="Arial Unicode MS" w:cs="Arial Unicode MS"/>
              <w:sz w:val="20"/>
              <w:szCs w:val="20"/>
            </w:rPr>
            <w:t>Bernardston  ●</w:t>
          </w:r>
          <w:proofErr w:type="gramEnd"/>
          <w:r>
            <w:rPr>
              <w:rFonts w:ascii="Arial Unicode MS" w:eastAsia="Arial Unicode MS" w:hAnsi="Arial Unicode MS" w:cs="Arial Unicode MS"/>
              <w:sz w:val="20"/>
              <w:szCs w:val="20"/>
            </w:rPr>
            <w:t xml:space="preserve">  Leyden  ●  Northfield  ●  Warwick</w:t>
          </w:r>
        </w:p>
        <w:p w14:paraId="6F328DF8" w14:textId="77777777" w:rsidR="00B734BD" w:rsidRDefault="00000000">
          <w:pPr>
            <w:jc w:val="center"/>
            <w:rPr>
              <w:rFonts w:ascii="Open Sans" w:eastAsia="Open Sans" w:hAnsi="Open Sans" w:cs="Open Sans"/>
              <w:b/>
              <w:sz w:val="30"/>
              <w:szCs w:val="30"/>
            </w:rPr>
          </w:pPr>
          <w:r>
            <w:rPr>
              <w:rFonts w:ascii="Open Sans" w:eastAsia="Open Sans" w:hAnsi="Open Sans" w:cs="Open Sans"/>
              <w:sz w:val="20"/>
              <w:szCs w:val="20"/>
            </w:rPr>
            <w:t>97 F. Sumner Turner Road, Northfield, MA 01360</w:t>
          </w:r>
        </w:p>
      </w:tc>
      <w:tc>
        <w:tcPr>
          <w:tcW w:w="2085" w:type="dxa"/>
          <w:tcBorders>
            <w:top w:val="nil"/>
            <w:left w:val="nil"/>
            <w:bottom w:val="nil"/>
            <w:right w:val="nil"/>
          </w:tcBorders>
          <w:shd w:val="clear" w:color="auto" w:fill="434343"/>
          <w:tcMar>
            <w:top w:w="43" w:type="dxa"/>
            <w:left w:w="43" w:type="dxa"/>
            <w:bottom w:w="43" w:type="dxa"/>
            <w:right w:w="43" w:type="dxa"/>
          </w:tcMar>
          <w:vAlign w:val="center"/>
        </w:tcPr>
        <w:p w14:paraId="017D6121" w14:textId="77777777" w:rsidR="00B734BD" w:rsidRDefault="00000000">
          <w:pPr>
            <w:widowControl w:val="0"/>
            <w:pBdr>
              <w:top w:val="nil"/>
              <w:left w:val="nil"/>
              <w:bottom w:val="nil"/>
              <w:right w:val="nil"/>
              <w:between w:val="nil"/>
            </w:pBdr>
            <w:spacing w:line="240" w:lineRule="auto"/>
            <w:jc w:val="center"/>
            <w:rPr>
              <w:rFonts w:ascii="Domine" w:eastAsia="Domine" w:hAnsi="Domine" w:cs="Domine"/>
              <w:b/>
              <w:color w:val="FFFFFF"/>
              <w:sz w:val="36"/>
              <w:szCs w:val="36"/>
            </w:rPr>
          </w:pPr>
          <w:r>
            <w:rPr>
              <w:rFonts w:ascii="Domine" w:eastAsia="Domine" w:hAnsi="Domine" w:cs="Domine"/>
              <w:b/>
              <w:color w:val="FFFFFF"/>
              <w:sz w:val="36"/>
              <w:szCs w:val="36"/>
            </w:rPr>
            <w:t>Meeting Notice</w:t>
          </w:r>
        </w:p>
      </w:tc>
    </w:tr>
  </w:tbl>
  <w:p w14:paraId="27566076" w14:textId="77777777" w:rsidR="00B734BD" w:rsidRDefault="00B734BD">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70B64"/>
    <w:multiLevelType w:val="multilevel"/>
    <w:tmpl w:val="739209E8"/>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07817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4BD"/>
    <w:rsid w:val="00195B13"/>
    <w:rsid w:val="003F0E39"/>
    <w:rsid w:val="00B73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045C"/>
  <w15:docId w15:val="{CF000E38-57F7-4219-95F3-8E809D97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95B13"/>
    <w:pPr>
      <w:tabs>
        <w:tab w:val="center" w:pos="4680"/>
        <w:tab w:val="right" w:pos="9360"/>
      </w:tabs>
      <w:spacing w:line="240" w:lineRule="auto"/>
    </w:pPr>
  </w:style>
  <w:style w:type="character" w:customStyle="1" w:styleId="HeaderChar">
    <w:name w:val="Header Char"/>
    <w:basedOn w:val="DefaultParagraphFont"/>
    <w:link w:val="Header"/>
    <w:uiPriority w:val="99"/>
    <w:rsid w:val="00195B13"/>
  </w:style>
  <w:style w:type="paragraph" w:styleId="Footer">
    <w:name w:val="footer"/>
    <w:basedOn w:val="Normal"/>
    <w:link w:val="FooterChar"/>
    <w:uiPriority w:val="99"/>
    <w:unhideWhenUsed/>
    <w:rsid w:val="00195B13"/>
    <w:pPr>
      <w:tabs>
        <w:tab w:val="center" w:pos="4680"/>
        <w:tab w:val="right" w:pos="9360"/>
      </w:tabs>
      <w:spacing w:line="240" w:lineRule="auto"/>
    </w:pPr>
  </w:style>
  <w:style w:type="character" w:customStyle="1" w:styleId="FooterChar">
    <w:name w:val="Footer Char"/>
    <w:basedOn w:val="DefaultParagraphFont"/>
    <w:link w:val="Footer"/>
    <w:uiPriority w:val="99"/>
    <w:rsid w:val="00195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itizenscomments@pvrsdk12.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2</cp:revision>
  <cp:lastPrinted>2024-01-24T22:55:00Z</cp:lastPrinted>
  <dcterms:created xsi:type="dcterms:W3CDTF">2024-01-24T22:55:00Z</dcterms:created>
  <dcterms:modified xsi:type="dcterms:W3CDTF">2024-01-24T22:55:00Z</dcterms:modified>
</cp:coreProperties>
</file>