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D8A7C" w14:textId="77777777" w:rsidR="00F362B1" w:rsidRPr="00794FCF" w:rsidRDefault="00000000" w:rsidP="00794FCF">
      <w:pPr>
        <w:spacing w:line="240" w:lineRule="auto"/>
        <w:jc w:val="center"/>
        <w:rPr>
          <w:rFonts w:ascii="Open Sans" w:eastAsia="Open Sans" w:hAnsi="Open Sans" w:cs="Open Sans"/>
          <w:color w:val="222222"/>
          <w:sz w:val="24"/>
          <w:szCs w:val="24"/>
          <w:highlight w:val="yellow"/>
        </w:rPr>
      </w:pPr>
      <w:bookmarkStart w:id="0" w:name="_30j0zll" w:colFirst="0" w:colLast="0"/>
      <w:bookmarkEnd w:id="0"/>
      <w:r w:rsidRPr="00794FCF">
        <w:rPr>
          <w:rFonts w:ascii="Open Sans" w:eastAsia="Open Sans" w:hAnsi="Open Sans" w:cs="Open Sans"/>
          <w:b/>
          <w:color w:val="222222"/>
          <w:sz w:val="24"/>
          <w:szCs w:val="24"/>
        </w:rPr>
        <w:t>School Committee Meeting</w:t>
      </w:r>
    </w:p>
    <w:p w14:paraId="3C069D2D" w14:textId="77777777" w:rsidR="00F362B1" w:rsidRPr="00794FCF" w:rsidRDefault="00000000" w:rsidP="00794FCF">
      <w:pPr>
        <w:widowControl w:val="0"/>
        <w:spacing w:line="240" w:lineRule="auto"/>
        <w:jc w:val="center"/>
        <w:rPr>
          <w:rFonts w:ascii="Open Sans" w:eastAsia="Open Sans" w:hAnsi="Open Sans" w:cs="Open Sans"/>
          <w:color w:val="222222"/>
          <w:sz w:val="24"/>
          <w:szCs w:val="24"/>
        </w:rPr>
      </w:pPr>
      <w:bookmarkStart w:id="1" w:name="_3znysh7" w:colFirst="0" w:colLast="0"/>
      <w:bookmarkEnd w:id="1"/>
      <w:r w:rsidRPr="00794FCF">
        <w:rPr>
          <w:rFonts w:ascii="Open Sans" w:eastAsia="Open Sans" w:hAnsi="Open Sans" w:cs="Open Sans"/>
          <w:b/>
          <w:color w:val="222222"/>
          <w:sz w:val="24"/>
          <w:szCs w:val="24"/>
        </w:rPr>
        <w:t xml:space="preserve">Thursday, March 21, </w:t>
      </w:r>
      <w:proofErr w:type="gramStart"/>
      <w:r w:rsidRPr="00794FCF">
        <w:rPr>
          <w:rFonts w:ascii="Open Sans" w:eastAsia="Open Sans" w:hAnsi="Open Sans" w:cs="Open Sans"/>
          <w:b/>
          <w:color w:val="222222"/>
          <w:sz w:val="24"/>
          <w:szCs w:val="24"/>
        </w:rPr>
        <w:t>2024</w:t>
      </w:r>
      <w:proofErr w:type="gramEnd"/>
      <w:r w:rsidRPr="00794FCF">
        <w:rPr>
          <w:rFonts w:ascii="Open Sans" w:eastAsia="Open Sans" w:hAnsi="Open Sans" w:cs="Open Sans"/>
          <w:b/>
          <w:color w:val="222222"/>
          <w:sz w:val="24"/>
          <w:szCs w:val="24"/>
        </w:rPr>
        <w:t xml:space="preserve"> at 6:00 p.m.</w:t>
      </w:r>
      <w:r w:rsidRPr="00794FCF">
        <w:rPr>
          <w:rFonts w:ascii="Open Sans" w:eastAsia="Open Sans" w:hAnsi="Open Sans" w:cs="Open Sans"/>
          <w:b/>
          <w:color w:val="222222"/>
          <w:sz w:val="24"/>
          <w:szCs w:val="24"/>
        </w:rPr>
        <w:br/>
      </w:r>
      <w:r w:rsidRPr="00794FCF">
        <w:rPr>
          <w:rFonts w:ascii="Open Sans" w:eastAsia="Open Sans" w:hAnsi="Open Sans" w:cs="Open Sans"/>
          <w:color w:val="222222"/>
          <w:sz w:val="24"/>
          <w:szCs w:val="24"/>
        </w:rPr>
        <w:t>Pioneer Valley Regional School Library and online at:</w:t>
      </w:r>
    </w:p>
    <w:bookmarkStart w:id="2" w:name="_f3144zydb4lg" w:colFirst="0" w:colLast="0"/>
    <w:bookmarkEnd w:id="2"/>
    <w:p w14:paraId="64C890ED" w14:textId="77777777" w:rsidR="00F362B1" w:rsidRPr="00794FCF" w:rsidRDefault="00000000" w:rsidP="00794FCF">
      <w:pPr>
        <w:widowControl w:val="0"/>
        <w:spacing w:line="240" w:lineRule="auto"/>
        <w:jc w:val="center"/>
        <w:rPr>
          <w:rFonts w:ascii="Open Sans" w:eastAsia="Open Sans" w:hAnsi="Open Sans" w:cs="Open Sans"/>
          <w:color w:val="222222"/>
          <w:sz w:val="24"/>
          <w:szCs w:val="24"/>
        </w:rPr>
      </w:pPr>
      <w:r w:rsidRPr="00794FCF">
        <w:rPr>
          <w:sz w:val="24"/>
          <w:szCs w:val="24"/>
        </w:rPr>
        <w:fldChar w:fldCharType="begin"/>
      </w:r>
      <w:r w:rsidRPr="00794FCF">
        <w:rPr>
          <w:sz w:val="24"/>
          <w:szCs w:val="24"/>
        </w:rPr>
        <w:instrText>HYPERLINK "https://bnctv.net/" \h</w:instrText>
      </w:r>
      <w:r w:rsidRPr="00794FCF">
        <w:rPr>
          <w:sz w:val="24"/>
          <w:szCs w:val="24"/>
        </w:rPr>
      </w:r>
      <w:r w:rsidRPr="00794FCF">
        <w:rPr>
          <w:sz w:val="24"/>
          <w:szCs w:val="24"/>
        </w:rPr>
        <w:fldChar w:fldCharType="separate"/>
      </w:r>
      <w:r w:rsidRPr="00794FCF">
        <w:rPr>
          <w:rFonts w:ascii="Open Sans" w:eastAsia="Open Sans" w:hAnsi="Open Sans" w:cs="Open Sans"/>
          <w:color w:val="1155CC"/>
          <w:sz w:val="24"/>
          <w:szCs w:val="24"/>
          <w:highlight w:val="white"/>
          <w:u w:val="single"/>
        </w:rPr>
        <w:t>https://bnctv.net</w:t>
      </w:r>
      <w:r w:rsidRPr="00794FCF">
        <w:rPr>
          <w:rFonts w:ascii="Open Sans" w:eastAsia="Open Sans" w:hAnsi="Open Sans" w:cs="Open Sans"/>
          <w:color w:val="1155CC"/>
          <w:sz w:val="24"/>
          <w:szCs w:val="24"/>
          <w:highlight w:val="white"/>
          <w:u w:val="single"/>
        </w:rPr>
        <w:fldChar w:fldCharType="end"/>
      </w:r>
      <w:r w:rsidRPr="00794FCF">
        <w:rPr>
          <w:rFonts w:ascii="Open Sans" w:eastAsia="Open Sans" w:hAnsi="Open Sans" w:cs="Open Sans"/>
          <w:color w:val="222222"/>
          <w:sz w:val="24"/>
          <w:szCs w:val="24"/>
        </w:rPr>
        <w:t xml:space="preserve">, </w:t>
      </w:r>
      <w:proofErr w:type="gramStart"/>
      <w:r w:rsidRPr="00794FCF">
        <w:rPr>
          <w:rFonts w:ascii="Open Sans" w:eastAsia="Open Sans" w:hAnsi="Open Sans" w:cs="Open Sans"/>
          <w:color w:val="222222"/>
          <w:sz w:val="24"/>
          <w:szCs w:val="24"/>
        </w:rPr>
        <w:t>via  Google</w:t>
      </w:r>
      <w:proofErr w:type="gramEnd"/>
      <w:r w:rsidRPr="00794FCF">
        <w:rPr>
          <w:rFonts w:ascii="Open Sans" w:eastAsia="Open Sans" w:hAnsi="Open Sans" w:cs="Open Sans"/>
          <w:color w:val="222222"/>
          <w:sz w:val="24"/>
          <w:szCs w:val="24"/>
        </w:rPr>
        <w:t xml:space="preserve"> Meet </w:t>
      </w:r>
      <w:hyperlink r:id="rId7">
        <w:r w:rsidRPr="00794FCF">
          <w:rPr>
            <w:rFonts w:ascii="Open Sans" w:eastAsia="Open Sans" w:hAnsi="Open Sans" w:cs="Open Sans"/>
            <w:color w:val="1155CC"/>
            <w:sz w:val="24"/>
            <w:szCs w:val="24"/>
            <w:u w:val="single"/>
          </w:rPr>
          <w:t>meet.google.com/</w:t>
        </w:r>
        <w:proofErr w:type="spellStart"/>
        <w:r w:rsidRPr="00794FCF">
          <w:rPr>
            <w:rFonts w:ascii="Open Sans" w:eastAsia="Open Sans" w:hAnsi="Open Sans" w:cs="Open Sans"/>
            <w:color w:val="1155CC"/>
            <w:sz w:val="24"/>
            <w:szCs w:val="24"/>
            <w:u w:val="single"/>
          </w:rPr>
          <w:t>vhj-zvxs-bde</w:t>
        </w:r>
        <w:proofErr w:type="spellEnd"/>
      </w:hyperlink>
      <w:r w:rsidRPr="00794FCF">
        <w:rPr>
          <w:rFonts w:ascii="Open Sans" w:eastAsia="Open Sans" w:hAnsi="Open Sans" w:cs="Open Sans"/>
          <w:color w:val="222222"/>
          <w:sz w:val="24"/>
          <w:szCs w:val="24"/>
        </w:rPr>
        <w:t xml:space="preserve">, or dial in </w:t>
      </w:r>
      <w:dir w:val="ltr">
        <w:r w:rsidRPr="00794FCF">
          <w:rPr>
            <w:rFonts w:ascii="Open Sans" w:eastAsia="Open Sans" w:hAnsi="Open Sans" w:cs="Open Sans"/>
            <w:color w:val="222222"/>
            <w:sz w:val="24"/>
            <w:szCs w:val="24"/>
          </w:rPr>
          <w:t>to (708) 688-9823</w:t>
        </w:r>
        <w:r w:rsidRPr="00794FCF">
          <w:rPr>
            <w:rFonts w:ascii="Open Sans" w:eastAsia="Open Sans" w:hAnsi="Open Sans" w:cs="Open Sans"/>
            <w:color w:val="222222"/>
            <w:sz w:val="24"/>
            <w:szCs w:val="24"/>
          </w:rPr>
          <w:t xml:space="preserve">‬ PIN: </w:t>
        </w:r>
        <w:dir w:val="ltr">
          <w:r w:rsidRPr="00794FCF">
            <w:rPr>
              <w:rFonts w:ascii="Open Sans" w:eastAsia="Open Sans" w:hAnsi="Open Sans" w:cs="Open Sans"/>
              <w:color w:val="222222"/>
              <w:sz w:val="24"/>
              <w:szCs w:val="24"/>
            </w:rPr>
            <w:t>221 727 559</w:t>
          </w:r>
          <w:r w:rsidRPr="00794FCF">
            <w:rPr>
              <w:rFonts w:ascii="Open Sans" w:eastAsia="Open Sans" w:hAnsi="Open Sans" w:cs="Open Sans"/>
              <w:color w:val="222222"/>
              <w:sz w:val="24"/>
              <w:szCs w:val="24"/>
            </w:rPr>
            <w:t>‬#</w:t>
          </w:r>
        </w:dir>
      </w:dir>
    </w:p>
    <w:p w14:paraId="7D6CBC2B" w14:textId="77777777" w:rsidR="00F362B1" w:rsidRPr="00794FCF" w:rsidRDefault="00F362B1" w:rsidP="00794FCF">
      <w:pPr>
        <w:widowControl w:val="0"/>
        <w:spacing w:line="240" w:lineRule="auto"/>
        <w:rPr>
          <w:rFonts w:ascii="Open Sans" w:eastAsia="Open Sans" w:hAnsi="Open Sans" w:cs="Open Sans"/>
          <w:color w:val="222222"/>
          <w:sz w:val="24"/>
          <w:szCs w:val="24"/>
        </w:rPr>
      </w:pPr>
      <w:bookmarkStart w:id="3" w:name="_tyjcwt" w:colFirst="0" w:colLast="0"/>
      <w:bookmarkEnd w:id="3"/>
    </w:p>
    <w:p w14:paraId="4F7BC949" w14:textId="77777777" w:rsidR="00F362B1" w:rsidRPr="00794FCF" w:rsidRDefault="00000000" w:rsidP="00794FCF">
      <w:pPr>
        <w:widowControl w:val="0"/>
        <w:numPr>
          <w:ilvl w:val="0"/>
          <w:numId w:val="3"/>
        </w:numPr>
        <w:spacing w:line="240" w:lineRule="auto"/>
        <w:rPr>
          <w:rFonts w:ascii="Open Sans" w:eastAsia="Open Sans" w:hAnsi="Open Sans" w:cs="Open Sans"/>
          <w:sz w:val="24"/>
          <w:szCs w:val="24"/>
        </w:rPr>
      </w:pPr>
      <w:bookmarkStart w:id="4" w:name="_3dy6vkm" w:colFirst="0" w:colLast="0"/>
      <w:bookmarkEnd w:id="4"/>
      <w:r w:rsidRPr="00794FCF">
        <w:rPr>
          <w:rFonts w:ascii="Open Sans" w:eastAsia="Open Sans" w:hAnsi="Open Sans" w:cs="Open Sans"/>
          <w:sz w:val="24"/>
          <w:szCs w:val="24"/>
        </w:rPr>
        <w:t>Call to Order</w:t>
      </w:r>
    </w:p>
    <w:p w14:paraId="5AE5E589" w14:textId="77777777" w:rsidR="00F362B1" w:rsidRPr="00794FCF" w:rsidRDefault="00000000" w:rsidP="00794FCF">
      <w:pPr>
        <w:widowControl w:val="0"/>
        <w:numPr>
          <w:ilvl w:val="0"/>
          <w:numId w:val="3"/>
        </w:numPr>
        <w:spacing w:line="240" w:lineRule="auto"/>
        <w:rPr>
          <w:rFonts w:ascii="Open Sans" w:eastAsia="Open Sans" w:hAnsi="Open Sans" w:cs="Open Sans"/>
          <w:sz w:val="24"/>
          <w:szCs w:val="24"/>
        </w:rPr>
      </w:pPr>
      <w:bookmarkStart w:id="5" w:name="_1t3h5sf" w:colFirst="0" w:colLast="0"/>
      <w:bookmarkEnd w:id="5"/>
      <w:r w:rsidRPr="00794FCF">
        <w:rPr>
          <w:rFonts w:ascii="Open Sans" w:eastAsia="Open Sans" w:hAnsi="Open Sans" w:cs="Open Sans"/>
          <w:sz w:val="24"/>
          <w:szCs w:val="24"/>
        </w:rPr>
        <w:t xml:space="preserve">Citizens’ comments </w:t>
      </w:r>
      <w:r w:rsidRPr="00794FCF">
        <w:rPr>
          <w:rFonts w:ascii="Open Sans" w:eastAsia="Open Sans" w:hAnsi="Open Sans" w:cs="Open Sans"/>
          <w:i/>
          <w:sz w:val="24"/>
          <w:szCs w:val="24"/>
        </w:rPr>
        <w:t>(3 mins. per person, 20 mins. total)</w:t>
      </w:r>
    </w:p>
    <w:p w14:paraId="40A3A7D0" w14:textId="77777777" w:rsidR="00F362B1" w:rsidRPr="00794FCF" w:rsidRDefault="00000000" w:rsidP="00794FCF">
      <w:pPr>
        <w:widowControl w:val="0"/>
        <w:numPr>
          <w:ilvl w:val="0"/>
          <w:numId w:val="3"/>
        </w:numPr>
        <w:spacing w:line="240" w:lineRule="auto"/>
        <w:rPr>
          <w:rFonts w:ascii="Open Sans" w:eastAsia="Open Sans" w:hAnsi="Open Sans" w:cs="Open Sans"/>
          <w:sz w:val="24"/>
          <w:szCs w:val="24"/>
        </w:rPr>
      </w:pPr>
      <w:bookmarkStart w:id="6" w:name="_2s8eyo1" w:colFirst="0" w:colLast="0"/>
      <w:bookmarkEnd w:id="6"/>
      <w:r w:rsidRPr="00794FCF">
        <w:rPr>
          <w:rFonts w:ascii="Open Sans" w:eastAsia="Open Sans" w:hAnsi="Open Sans" w:cs="Open Sans"/>
          <w:sz w:val="24"/>
          <w:szCs w:val="24"/>
        </w:rPr>
        <w:t>Report: Student Representatives</w:t>
      </w:r>
    </w:p>
    <w:p w14:paraId="6169B7BE" w14:textId="77777777" w:rsidR="00F362B1" w:rsidRPr="00794FCF" w:rsidRDefault="00000000" w:rsidP="00794FCF">
      <w:pPr>
        <w:widowControl w:val="0"/>
        <w:numPr>
          <w:ilvl w:val="0"/>
          <w:numId w:val="3"/>
        </w:numPr>
        <w:spacing w:line="240" w:lineRule="auto"/>
        <w:rPr>
          <w:rFonts w:ascii="Open Sans" w:eastAsia="Open Sans" w:hAnsi="Open Sans" w:cs="Open Sans"/>
          <w:sz w:val="24"/>
          <w:szCs w:val="24"/>
        </w:rPr>
      </w:pPr>
      <w:r w:rsidRPr="00794FCF">
        <w:rPr>
          <w:rFonts w:ascii="Open Sans" w:eastAsia="Open Sans" w:hAnsi="Open Sans" w:cs="Open Sans"/>
          <w:sz w:val="24"/>
          <w:szCs w:val="24"/>
        </w:rPr>
        <w:t>Business</w:t>
      </w:r>
    </w:p>
    <w:p w14:paraId="2FBAE46B" w14:textId="77777777" w:rsidR="00F362B1" w:rsidRPr="00794FCF" w:rsidRDefault="00000000" w:rsidP="00794FCF">
      <w:pPr>
        <w:widowControl w:val="0"/>
        <w:numPr>
          <w:ilvl w:val="0"/>
          <w:numId w:val="5"/>
        </w:numPr>
        <w:spacing w:line="240" w:lineRule="auto"/>
        <w:rPr>
          <w:rFonts w:ascii="Open Sans" w:eastAsia="Open Sans" w:hAnsi="Open Sans" w:cs="Open Sans"/>
          <w:sz w:val="24"/>
          <w:szCs w:val="24"/>
        </w:rPr>
      </w:pPr>
      <w:bookmarkStart w:id="7" w:name="_ddkycr69pz3a" w:colFirst="0" w:colLast="0"/>
      <w:bookmarkEnd w:id="7"/>
      <w:r w:rsidRPr="00794FCF">
        <w:rPr>
          <w:rFonts w:ascii="Open Sans" w:eastAsia="Open Sans" w:hAnsi="Open Sans" w:cs="Open Sans"/>
          <w:sz w:val="24"/>
          <w:szCs w:val="24"/>
        </w:rPr>
        <w:t xml:space="preserve">Update on school culture: Presentation by counseling </w:t>
      </w:r>
      <w:proofErr w:type="gramStart"/>
      <w:r w:rsidRPr="00794FCF">
        <w:rPr>
          <w:rFonts w:ascii="Open Sans" w:eastAsia="Open Sans" w:hAnsi="Open Sans" w:cs="Open Sans"/>
          <w:sz w:val="24"/>
          <w:szCs w:val="24"/>
        </w:rPr>
        <w:t>staff</w:t>
      </w:r>
      <w:proofErr w:type="gramEnd"/>
    </w:p>
    <w:p w14:paraId="2FD9A208" w14:textId="77777777" w:rsidR="00F362B1" w:rsidRPr="00794FCF" w:rsidRDefault="00000000" w:rsidP="00794FCF">
      <w:pPr>
        <w:widowControl w:val="0"/>
        <w:numPr>
          <w:ilvl w:val="0"/>
          <w:numId w:val="5"/>
        </w:numPr>
        <w:spacing w:line="240" w:lineRule="auto"/>
        <w:rPr>
          <w:rFonts w:ascii="Open Sans" w:eastAsia="Open Sans" w:hAnsi="Open Sans" w:cs="Open Sans"/>
          <w:sz w:val="24"/>
          <w:szCs w:val="24"/>
        </w:rPr>
      </w:pPr>
      <w:r w:rsidRPr="00794FCF">
        <w:rPr>
          <w:rFonts w:ascii="Open Sans" w:eastAsia="Open Sans" w:hAnsi="Open Sans" w:cs="Open Sans"/>
          <w:sz w:val="24"/>
          <w:szCs w:val="24"/>
        </w:rPr>
        <w:t>Executive Session: M.G.L. c. 30A, s. 21(a) (2) &amp; (3):</w:t>
      </w:r>
    </w:p>
    <w:p w14:paraId="4B29D97C" w14:textId="77777777" w:rsidR="00F362B1" w:rsidRPr="00794FCF" w:rsidRDefault="00000000" w:rsidP="00794FCF">
      <w:pPr>
        <w:widowControl w:val="0"/>
        <w:numPr>
          <w:ilvl w:val="0"/>
          <w:numId w:val="1"/>
        </w:numPr>
        <w:spacing w:line="240" w:lineRule="auto"/>
        <w:ind w:left="2880"/>
        <w:rPr>
          <w:rFonts w:ascii="Open Sans" w:eastAsia="Open Sans" w:hAnsi="Open Sans" w:cs="Open Sans"/>
          <w:i/>
          <w:sz w:val="24"/>
          <w:szCs w:val="24"/>
        </w:rPr>
      </w:pPr>
      <w:bookmarkStart w:id="8" w:name="_k0mt4u13ehgr" w:colFirst="0" w:colLast="0"/>
      <w:bookmarkEnd w:id="8"/>
      <w:r w:rsidRPr="00794FCF">
        <w:rPr>
          <w:rFonts w:ascii="Open Sans" w:eastAsia="Open Sans" w:hAnsi="Open Sans" w:cs="Open Sans"/>
          <w:i/>
          <w:sz w:val="24"/>
          <w:szCs w:val="24"/>
        </w:rPr>
        <w:t xml:space="preserve">(2) To conduct strategy sessions in preparation for negotiations with nonunion personnel or to conduct collective bargaining sessions or contract negotiations with nonunion personnel; (3) To discuss strategy with respect to collective bargaining with the </w:t>
      </w:r>
      <w:proofErr w:type="gramStart"/>
      <w:r w:rsidRPr="00794FCF">
        <w:rPr>
          <w:rFonts w:ascii="Open Sans" w:eastAsia="Open Sans" w:hAnsi="Open Sans" w:cs="Open Sans"/>
          <w:i/>
          <w:sz w:val="24"/>
          <w:szCs w:val="24"/>
        </w:rPr>
        <w:t>teachers</w:t>
      </w:r>
      <w:proofErr w:type="gramEnd"/>
      <w:r w:rsidRPr="00794FCF">
        <w:rPr>
          <w:rFonts w:ascii="Open Sans" w:eastAsia="Open Sans" w:hAnsi="Open Sans" w:cs="Open Sans"/>
          <w:i/>
          <w:sz w:val="24"/>
          <w:szCs w:val="24"/>
        </w:rPr>
        <w:t xml:space="preserve"> association and support personnel if an open meeting may have a detrimental effect on the bargaining position of the public body and the Chair so declares. – [Open Meeting Law, G.L. c. 30A, §§ 22(f), (g)] (Executive Session Minutes of (12/14/23 and 1/11/24), return to open session</w:t>
      </w:r>
    </w:p>
    <w:p w14:paraId="1F8935F4" w14:textId="77777777" w:rsidR="00F362B1" w:rsidRPr="00794FCF" w:rsidRDefault="00000000" w:rsidP="00794FCF">
      <w:pPr>
        <w:widowControl w:val="0"/>
        <w:numPr>
          <w:ilvl w:val="0"/>
          <w:numId w:val="3"/>
        </w:numPr>
        <w:pBdr>
          <w:top w:val="nil"/>
          <w:left w:val="nil"/>
          <w:bottom w:val="nil"/>
          <w:right w:val="nil"/>
          <w:between w:val="nil"/>
        </w:pBdr>
        <w:spacing w:line="240" w:lineRule="auto"/>
        <w:rPr>
          <w:rFonts w:ascii="Open Sans" w:eastAsia="Open Sans" w:hAnsi="Open Sans" w:cs="Open Sans"/>
          <w:sz w:val="24"/>
          <w:szCs w:val="24"/>
        </w:rPr>
      </w:pPr>
      <w:bookmarkStart w:id="9" w:name="_kqrnpuph57b2" w:colFirst="0" w:colLast="0"/>
      <w:bookmarkEnd w:id="9"/>
      <w:r w:rsidRPr="00794FCF">
        <w:rPr>
          <w:rFonts w:ascii="Open Sans" w:eastAsia="Open Sans" w:hAnsi="Open Sans" w:cs="Open Sans"/>
          <w:sz w:val="24"/>
          <w:szCs w:val="24"/>
        </w:rPr>
        <w:t>Reports</w:t>
      </w:r>
    </w:p>
    <w:p w14:paraId="6DE78530" w14:textId="77777777" w:rsidR="00F362B1" w:rsidRPr="00794FCF" w:rsidRDefault="00000000" w:rsidP="00794FCF">
      <w:pPr>
        <w:widowControl w:val="0"/>
        <w:numPr>
          <w:ilvl w:val="0"/>
          <w:numId w:val="6"/>
        </w:numPr>
        <w:spacing w:line="240" w:lineRule="auto"/>
        <w:ind w:left="1943" w:hanging="229"/>
        <w:rPr>
          <w:rFonts w:ascii="Open Sans" w:eastAsia="Open Sans" w:hAnsi="Open Sans" w:cs="Open Sans"/>
          <w:sz w:val="24"/>
          <w:szCs w:val="24"/>
        </w:rPr>
      </w:pPr>
      <w:bookmarkStart w:id="10" w:name="_17dp8vu" w:colFirst="0" w:colLast="0"/>
      <w:bookmarkEnd w:id="10"/>
      <w:r w:rsidRPr="00794FCF">
        <w:rPr>
          <w:rFonts w:ascii="Open Sans" w:eastAsia="Open Sans" w:hAnsi="Open Sans" w:cs="Open Sans"/>
          <w:sz w:val="24"/>
          <w:szCs w:val="24"/>
        </w:rPr>
        <w:t>Chair</w:t>
      </w:r>
    </w:p>
    <w:p w14:paraId="65ED8170" w14:textId="77777777" w:rsidR="00F362B1" w:rsidRPr="00794FCF" w:rsidRDefault="00000000" w:rsidP="00794FCF">
      <w:pPr>
        <w:widowControl w:val="0"/>
        <w:numPr>
          <w:ilvl w:val="0"/>
          <w:numId w:val="6"/>
        </w:numPr>
        <w:spacing w:line="240" w:lineRule="auto"/>
        <w:ind w:left="1943" w:hanging="229"/>
        <w:rPr>
          <w:rFonts w:ascii="Open Sans" w:eastAsia="Open Sans" w:hAnsi="Open Sans" w:cs="Open Sans"/>
          <w:sz w:val="24"/>
          <w:szCs w:val="24"/>
        </w:rPr>
      </w:pPr>
      <w:bookmarkStart w:id="11" w:name="_3rdcrjn" w:colFirst="0" w:colLast="0"/>
      <w:bookmarkEnd w:id="11"/>
      <w:r w:rsidRPr="00794FCF">
        <w:rPr>
          <w:rFonts w:ascii="Open Sans" w:eastAsia="Open Sans" w:hAnsi="Open Sans" w:cs="Open Sans"/>
          <w:sz w:val="24"/>
          <w:szCs w:val="24"/>
        </w:rPr>
        <w:t>Superintendent</w:t>
      </w:r>
    </w:p>
    <w:p w14:paraId="638BA164" w14:textId="77777777" w:rsidR="00F362B1" w:rsidRPr="00794FCF" w:rsidRDefault="00000000" w:rsidP="00794FCF">
      <w:pPr>
        <w:widowControl w:val="0"/>
        <w:numPr>
          <w:ilvl w:val="0"/>
          <w:numId w:val="6"/>
        </w:numPr>
        <w:spacing w:line="240" w:lineRule="auto"/>
        <w:ind w:left="1943" w:hanging="229"/>
        <w:rPr>
          <w:rFonts w:ascii="Open Sans" w:eastAsia="Open Sans" w:hAnsi="Open Sans" w:cs="Open Sans"/>
          <w:sz w:val="24"/>
          <w:szCs w:val="24"/>
        </w:rPr>
      </w:pPr>
      <w:bookmarkStart w:id="12" w:name="_26in1rg" w:colFirst="0" w:colLast="0"/>
      <w:bookmarkEnd w:id="12"/>
      <w:r w:rsidRPr="00794FCF">
        <w:rPr>
          <w:rFonts w:ascii="Open Sans" w:eastAsia="Open Sans" w:hAnsi="Open Sans" w:cs="Open Sans"/>
          <w:sz w:val="24"/>
          <w:szCs w:val="24"/>
        </w:rPr>
        <w:t>Director of Finance</w:t>
      </w:r>
    </w:p>
    <w:p w14:paraId="7EBB7542" w14:textId="77777777" w:rsidR="00F362B1" w:rsidRPr="00794FCF" w:rsidRDefault="00000000" w:rsidP="00794FCF">
      <w:pPr>
        <w:widowControl w:val="0"/>
        <w:numPr>
          <w:ilvl w:val="0"/>
          <w:numId w:val="2"/>
        </w:numPr>
        <w:spacing w:line="240" w:lineRule="auto"/>
        <w:ind w:left="2520" w:hanging="270"/>
        <w:rPr>
          <w:rFonts w:ascii="Open Sans" w:eastAsia="Open Sans" w:hAnsi="Open Sans" w:cs="Open Sans"/>
          <w:sz w:val="24"/>
          <w:szCs w:val="24"/>
        </w:rPr>
      </w:pPr>
      <w:bookmarkStart w:id="13" w:name="_lnxbz9" w:colFirst="0" w:colLast="0"/>
      <w:bookmarkEnd w:id="13"/>
      <w:r w:rsidRPr="00794FCF">
        <w:rPr>
          <w:rFonts w:ascii="Open Sans" w:eastAsia="Open Sans" w:hAnsi="Open Sans" w:cs="Open Sans"/>
          <w:sz w:val="24"/>
          <w:szCs w:val="24"/>
        </w:rPr>
        <w:t>Financial Reports: February 2024</w:t>
      </w:r>
    </w:p>
    <w:p w14:paraId="788E4F72" w14:textId="77777777" w:rsidR="00F362B1" w:rsidRPr="00794FCF" w:rsidRDefault="00000000" w:rsidP="00794FCF">
      <w:pPr>
        <w:widowControl w:val="0"/>
        <w:numPr>
          <w:ilvl w:val="0"/>
          <w:numId w:val="2"/>
        </w:numPr>
        <w:spacing w:line="240" w:lineRule="auto"/>
        <w:ind w:left="2520" w:hanging="270"/>
        <w:rPr>
          <w:rFonts w:ascii="Open Sans" w:eastAsia="Open Sans" w:hAnsi="Open Sans" w:cs="Open Sans"/>
          <w:sz w:val="24"/>
          <w:szCs w:val="24"/>
        </w:rPr>
      </w:pPr>
      <w:bookmarkStart w:id="14" w:name="_1ksv4uv" w:colFirst="0" w:colLast="0"/>
      <w:bookmarkEnd w:id="14"/>
      <w:r w:rsidRPr="00794FCF">
        <w:rPr>
          <w:rFonts w:ascii="Open Sans" w:eastAsia="Open Sans" w:hAnsi="Open Sans" w:cs="Open Sans"/>
          <w:sz w:val="24"/>
          <w:szCs w:val="24"/>
        </w:rPr>
        <w:t>Lunch Report: February 2024</w:t>
      </w:r>
    </w:p>
    <w:p w14:paraId="068ACCF7" w14:textId="77777777" w:rsidR="00F362B1" w:rsidRPr="00794FCF" w:rsidRDefault="00000000" w:rsidP="00794FCF">
      <w:pPr>
        <w:widowControl w:val="0"/>
        <w:numPr>
          <w:ilvl w:val="0"/>
          <w:numId w:val="3"/>
        </w:numPr>
        <w:pBdr>
          <w:top w:val="nil"/>
          <w:left w:val="nil"/>
          <w:bottom w:val="nil"/>
          <w:right w:val="nil"/>
          <w:between w:val="nil"/>
        </w:pBdr>
        <w:spacing w:line="240" w:lineRule="auto"/>
        <w:rPr>
          <w:rFonts w:ascii="Open Sans" w:eastAsia="Open Sans" w:hAnsi="Open Sans" w:cs="Open Sans"/>
          <w:sz w:val="24"/>
          <w:szCs w:val="24"/>
        </w:rPr>
      </w:pPr>
      <w:bookmarkStart w:id="15" w:name="_sicskmeithb8" w:colFirst="0" w:colLast="0"/>
      <w:bookmarkEnd w:id="15"/>
      <w:r w:rsidRPr="00794FCF">
        <w:rPr>
          <w:rFonts w:ascii="Open Sans" w:eastAsia="Open Sans" w:hAnsi="Open Sans" w:cs="Open Sans"/>
          <w:sz w:val="24"/>
          <w:szCs w:val="24"/>
        </w:rPr>
        <w:t>Approval of Minutes: 2/8/24 and 2/15/24 (vote)</w:t>
      </w:r>
    </w:p>
    <w:p w14:paraId="15E5DFA6" w14:textId="77777777" w:rsidR="00F362B1" w:rsidRPr="00794FCF" w:rsidRDefault="00000000" w:rsidP="00794FCF">
      <w:pPr>
        <w:widowControl w:val="0"/>
        <w:numPr>
          <w:ilvl w:val="0"/>
          <w:numId w:val="3"/>
        </w:numPr>
        <w:pBdr>
          <w:top w:val="nil"/>
          <w:left w:val="nil"/>
          <w:bottom w:val="nil"/>
          <w:right w:val="nil"/>
          <w:between w:val="nil"/>
        </w:pBdr>
        <w:spacing w:line="240" w:lineRule="auto"/>
        <w:rPr>
          <w:rFonts w:ascii="Open Sans" w:eastAsia="Open Sans" w:hAnsi="Open Sans" w:cs="Open Sans"/>
          <w:sz w:val="24"/>
          <w:szCs w:val="24"/>
        </w:rPr>
      </w:pPr>
      <w:bookmarkStart w:id="16" w:name="_i3imobq6lhfl" w:colFirst="0" w:colLast="0"/>
      <w:bookmarkEnd w:id="16"/>
      <w:r w:rsidRPr="00794FCF">
        <w:rPr>
          <w:rFonts w:ascii="Open Sans" w:eastAsia="Open Sans" w:hAnsi="Open Sans" w:cs="Open Sans"/>
          <w:sz w:val="24"/>
          <w:szCs w:val="24"/>
        </w:rPr>
        <w:t>Business</w:t>
      </w:r>
    </w:p>
    <w:p w14:paraId="2EC19476" w14:textId="77777777" w:rsidR="00F362B1" w:rsidRPr="00794FCF" w:rsidRDefault="00000000" w:rsidP="00794FCF">
      <w:pPr>
        <w:widowControl w:val="0"/>
        <w:numPr>
          <w:ilvl w:val="0"/>
          <w:numId w:val="4"/>
        </w:numPr>
        <w:spacing w:line="240" w:lineRule="auto"/>
        <w:rPr>
          <w:rFonts w:ascii="Open Sans" w:eastAsia="Open Sans" w:hAnsi="Open Sans" w:cs="Open Sans"/>
          <w:sz w:val="24"/>
          <w:szCs w:val="24"/>
        </w:rPr>
      </w:pPr>
      <w:bookmarkStart w:id="17" w:name="_eov22s9op0d3" w:colFirst="0" w:colLast="0"/>
      <w:bookmarkEnd w:id="17"/>
      <w:r w:rsidRPr="00794FCF">
        <w:rPr>
          <w:rFonts w:ascii="Open Sans" w:eastAsia="Open Sans" w:hAnsi="Open Sans" w:cs="Open Sans"/>
          <w:sz w:val="24"/>
          <w:szCs w:val="24"/>
        </w:rPr>
        <w:t xml:space="preserve">School safety and response to request to reconsider School Resource Officer </w:t>
      </w:r>
      <w:proofErr w:type="gramStart"/>
      <w:r w:rsidRPr="00794FCF">
        <w:rPr>
          <w:rFonts w:ascii="Open Sans" w:eastAsia="Open Sans" w:hAnsi="Open Sans" w:cs="Open Sans"/>
          <w:sz w:val="24"/>
          <w:szCs w:val="24"/>
        </w:rPr>
        <w:t>position</w:t>
      </w:r>
      <w:proofErr w:type="gramEnd"/>
    </w:p>
    <w:p w14:paraId="53692C56" w14:textId="77777777" w:rsidR="00F362B1" w:rsidRPr="00794FCF" w:rsidRDefault="00000000" w:rsidP="00794FCF">
      <w:pPr>
        <w:widowControl w:val="0"/>
        <w:numPr>
          <w:ilvl w:val="0"/>
          <w:numId w:val="4"/>
        </w:numPr>
        <w:spacing w:line="240" w:lineRule="auto"/>
        <w:rPr>
          <w:rFonts w:ascii="Open Sans" w:eastAsia="Open Sans" w:hAnsi="Open Sans" w:cs="Open Sans"/>
          <w:sz w:val="24"/>
          <w:szCs w:val="24"/>
        </w:rPr>
      </w:pPr>
      <w:bookmarkStart w:id="18" w:name="_jhjmstalmkpd" w:colFirst="0" w:colLast="0"/>
      <w:bookmarkEnd w:id="18"/>
      <w:r w:rsidRPr="00794FCF">
        <w:rPr>
          <w:rFonts w:ascii="Open Sans" w:eastAsia="Open Sans" w:hAnsi="Open Sans" w:cs="Open Sans"/>
          <w:sz w:val="24"/>
          <w:szCs w:val="24"/>
        </w:rPr>
        <w:t>Student overnight field trip: Approval of VT Learning Excursion (vote)</w:t>
      </w:r>
    </w:p>
    <w:p w14:paraId="04D6C54C" w14:textId="77777777" w:rsidR="00F362B1" w:rsidRPr="00794FCF" w:rsidRDefault="00000000" w:rsidP="00794FCF">
      <w:pPr>
        <w:widowControl w:val="0"/>
        <w:numPr>
          <w:ilvl w:val="0"/>
          <w:numId w:val="5"/>
        </w:numPr>
        <w:spacing w:line="240" w:lineRule="auto"/>
        <w:rPr>
          <w:rFonts w:ascii="Open Sans" w:eastAsia="Open Sans" w:hAnsi="Open Sans" w:cs="Open Sans"/>
          <w:sz w:val="24"/>
          <w:szCs w:val="24"/>
        </w:rPr>
      </w:pPr>
      <w:bookmarkStart w:id="19" w:name="_aoj6i68rrhvg" w:colFirst="0" w:colLast="0"/>
      <w:bookmarkEnd w:id="19"/>
      <w:r w:rsidRPr="00794FCF">
        <w:rPr>
          <w:rFonts w:ascii="Open Sans" w:eastAsia="Open Sans" w:hAnsi="Open Sans" w:cs="Open Sans"/>
          <w:sz w:val="24"/>
          <w:szCs w:val="24"/>
        </w:rPr>
        <w:t>Student overnight field trip: Approval of Senior Class Trip (vote)</w:t>
      </w:r>
    </w:p>
    <w:p w14:paraId="3E5BB739" w14:textId="77777777" w:rsidR="00F362B1" w:rsidRPr="00794FCF" w:rsidRDefault="00000000" w:rsidP="00794FCF">
      <w:pPr>
        <w:numPr>
          <w:ilvl w:val="0"/>
          <w:numId w:val="5"/>
        </w:numPr>
        <w:spacing w:line="240" w:lineRule="auto"/>
        <w:rPr>
          <w:rFonts w:ascii="Open Sans" w:eastAsia="Open Sans" w:hAnsi="Open Sans" w:cs="Open Sans"/>
          <w:sz w:val="24"/>
          <w:szCs w:val="24"/>
        </w:rPr>
      </w:pPr>
      <w:r w:rsidRPr="00794FCF">
        <w:rPr>
          <w:rFonts w:ascii="Open Sans" w:eastAsia="Open Sans" w:hAnsi="Open Sans" w:cs="Open Sans"/>
          <w:sz w:val="24"/>
          <w:szCs w:val="24"/>
        </w:rPr>
        <w:t xml:space="preserve">School Year Calendar 2024-25 (vote) </w:t>
      </w:r>
    </w:p>
    <w:p w14:paraId="5F90CB8A" w14:textId="77777777" w:rsidR="00F362B1" w:rsidRPr="00794FCF" w:rsidRDefault="00000000" w:rsidP="00794FCF">
      <w:pPr>
        <w:numPr>
          <w:ilvl w:val="0"/>
          <w:numId w:val="5"/>
        </w:numPr>
        <w:spacing w:line="240" w:lineRule="auto"/>
        <w:ind w:right="-300"/>
        <w:rPr>
          <w:rFonts w:ascii="Open Sans" w:eastAsia="Open Sans" w:hAnsi="Open Sans" w:cs="Open Sans"/>
          <w:sz w:val="24"/>
          <w:szCs w:val="24"/>
        </w:rPr>
      </w:pPr>
      <w:r w:rsidRPr="00794FCF">
        <w:rPr>
          <w:rFonts w:ascii="Open Sans" w:eastAsia="Open Sans" w:hAnsi="Open Sans" w:cs="Open Sans"/>
          <w:sz w:val="24"/>
          <w:szCs w:val="24"/>
        </w:rPr>
        <w:t xml:space="preserve">Statement of Interest Submission to MA School Building Authority (vote) </w:t>
      </w:r>
    </w:p>
    <w:p w14:paraId="50DD520F" w14:textId="77777777" w:rsidR="00F362B1" w:rsidRDefault="00F362B1" w:rsidP="00794FCF">
      <w:pPr>
        <w:spacing w:line="240" w:lineRule="auto"/>
        <w:ind w:left="1440"/>
        <w:rPr>
          <w:rFonts w:ascii="Open Sans" w:eastAsia="Open Sans" w:hAnsi="Open Sans" w:cs="Open Sans"/>
          <w:sz w:val="24"/>
          <w:szCs w:val="24"/>
        </w:rPr>
      </w:pPr>
      <w:bookmarkStart w:id="20" w:name="_o60pdjs38ujm" w:colFirst="0" w:colLast="0"/>
      <w:bookmarkEnd w:id="20"/>
    </w:p>
    <w:p w14:paraId="1785713B" w14:textId="77777777" w:rsidR="00794FCF" w:rsidRPr="00794FCF" w:rsidRDefault="00794FCF" w:rsidP="00794FCF">
      <w:pPr>
        <w:spacing w:line="240" w:lineRule="auto"/>
        <w:ind w:left="1440"/>
        <w:rPr>
          <w:rFonts w:ascii="Open Sans" w:eastAsia="Open Sans" w:hAnsi="Open Sans" w:cs="Open Sans"/>
          <w:sz w:val="24"/>
          <w:szCs w:val="24"/>
        </w:rPr>
      </w:pPr>
    </w:p>
    <w:p w14:paraId="55A1FCFD" w14:textId="77777777" w:rsidR="00F362B1" w:rsidRPr="00794FCF" w:rsidRDefault="00000000" w:rsidP="00794FCF">
      <w:pPr>
        <w:numPr>
          <w:ilvl w:val="0"/>
          <w:numId w:val="3"/>
        </w:numPr>
        <w:spacing w:line="240" w:lineRule="auto"/>
        <w:rPr>
          <w:rFonts w:ascii="Open Sans" w:eastAsia="Open Sans" w:hAnsi="Open Sans" w:cs="Open Sans"/>
          <w:sz w:val="24"/>
          <w:szCs w:val="24"/>
        </w:rPr>
      </w:pPr>
      <w:bookmarkStart w:id="21" w:name="_vfmki7su6j3q" w:colFirst="0" w:colLast="0"/>
      <w:bookmarkEnd w:id="21"/>
      <w:r w:rsidRPr="00794FCF">
        <w:rPr>
          <w:rFonts w:ascii="Open Sans" w:eastAsia="Open Sans" w:hAnsi="Open Sans" w:cs="Open Sans"/>
          <w:sz w:val="24"/>
          <w:szCs w:val="24"/>
        </w:rPr>
        <w:lastRenderedPageBreak/>
        <w:t xml:space="preserve">Other business not anticipated by the Chair at the time of </w:t>
      </w:r>
      <w:proofErr w:type="gramStart"/>
      <w:r w:rsidRPr="00794FCF">
        <w:rPr>
          <w:rFonts w:ascii="Open Sans" w:eastAsia="Open Sans" w:hAnsi="Open Sans" w:cs="Open Sans"/>
          <w:sz w:val="24"/>
          <w:szCs w:val="24"/>
        </w:rPr>
        <w:t>posting</w:t>
      </w:r>
      <w:proofErr w:type="gramEnd"/>
    </w:p>
    <w:p w14:paraId="42735332" w14:textId="77777777" w:rsidR="00F362B1" w:rsidRPr="00794FCF" w:rsidRDefault="00000000" w:rsidP="00794FCF">
      <w:pPr>
        <w:widowControl w:val="0"/>
        <w:numPr>
          <w:ilvl w:val="0"/>
          <w:numId w:val="3"/>
        </w:numPr>
        <w:spacing w:line="240" w:lineRule="auto"/>
        <w:rPr>
          <w:rFonts w:ascii="Open Sans" w:eastAsia="Open Sans" w:hAnsi="Open Sans" w:cs="Open Sans"/>
          <w:sz w:val="24"/>
          <w:szCs w:val="24"/>
        </w:rPr>
      </w:pPr>
      <w:bookmarkStart w:id="22" w:name="_2jxsxqh" w:colFirst="0" w:colLast="0"/>
      <w:bookmarkEnd w:id="22"/>
      <w:r w:rsidRPr="00794FCF">
        <w:rPr>
          <w:rFonts w:ascii="Open Sans" w:eastAsia="Open Sans" w:hAnsi="Open Sans" w:cs="Open Sans"/>
          <w:sz w:val="24"/>
          <w:szCs w:val="24"/>
        </w:rPr>
        <w:t>Personnel Update</w:t>
      </w:r>
    </w:p>
    <w:p w14:paraId="5D4B8479" w14:textId="77777777" w:rsidR="00F362B1" w:rsidRPr="00794FCF" w:rsidRDefault="00000000" w:rsidP="00794FCF">
      <w:pPr>
        <w:widowControl w:val="0"/>
        <w:numPr>
          <w:ilvl w:val="0"/>
          <w:numId w:val="3"/>
        </w:numPr>
        <w:spacing w:line="240" w:lineRule="auto"/>
        <w:rPr>
          <w:rFonts w:ascii="Open Sans" w:eastAsia="Open Sans" w:hAnsi="Open Sans" w:cs="Open Sans"/>
          <w:sz w:val="24"/>
          <w:szCs w:val="24"/>
        </w:rPr>
      </w:pPr>
      <w:bookmarkStart w:id="23" w:name="_6p47ahgovs9o" w:colFirst="0" w:colLast="0"/>
      <w:bookmarkEnd w:id="23"/>
      <w:r w:rsidRPr="00794FCF">
        <w:rPr>
          <w:rFonts w:ascii="Open Sans" w:eastAsia="Open Sans" w:hAnsi="Open Sans" w:cs="Open Sans"/>
          <w:sz w:val="24"/>
          <w:szCs w:val="24"/>
        </w:rPr>
        <w:t>Enrollment Update</w:t>
      </w:r>
    </w:p>
    <w:p w14:paraId="3525F198" w14:textId="77777777" w:rsidR="00F362B1" w:rsidRPr="00794FCF" w:rsidRDefault="00000000" w:rsidP="00794FCF">
      <w:pPr>
        <w:widowControl w:val="0"/>
        <w:numPr>
          <w:ilvl w:val="0"/>
          <w:numId w:val="3"/>
        </w:numPr>
        <w:spacing w:line="240" w:lineRule="auto"/>
        <w:rPr>
          <w:rFonts w:ascii="Open Sans" w:eastAsia="Open Sans" w:hAnsi="Open Sans" w:cs="Open Sans"/>
          <w:sz w:val="24"/>
          <w:szCs w:val="24"/>
        </w:rPr>
      </w:pPr>
      <w:bookmarkStart w:id="24" w:name="_3j2qqm3" w:colFirst="0" w:colLast="0"/>
      <w:bookmarkEnd w:id="24"/>
      <w:r w:rsidRPr="00794FCF">
        <w:rPr>
          <w:rFonts w:ascii="Open Sans" w:eastAsia="Open Sans" w:hAnsi="Open Sans" w:cs="Open Sans"/>
          <w:sz w:val="24"/>
          <w:szCs w:val="24"/>
        </w:rPr>
        <w:t>Upcoming Meetings</w:t>
      </w:r>
    </w:p>
    <w:p w14:paraId="0BB233AE" w14:textId="77777777" w:rsidR="00F362B1" w:rsidRPr="00794FCF" w:rsidRDefault="00000000" w:rsidP="00794FCF">
      <w:pPr>
        <w:widowControl w:val="0"/>
        <w:tabs>
          <w:tab w:val="left" w:pos="3058"/>
          <w:tab w:val="left" w:pos="4048"/>
        </w:tabs>
        <w:spacing w:line="240" w:lineRule="auto"/>
        <w:ind w:left="1980"/>
        <w:rPr>
          <w:rFonts w:ascii="Open Sans" w:eastAsia="Open Sans" w:hAnsi="Open Sans" w:cs="Open Sans"/>
          <w:sz w:val="24"/>
          <w:szCs w:val="24"/>
        </w:rPr>
      </w:pPr>
      <w:bookmarkStart w:id="25" w:name="_1y810tw" w:colFirst="0" w:colLast="0"/>
      <w:bookmarkEnd w:id="25"/>
      <w:r w:rsidRPr="00794FCF">
        <w:rPr>
          <w:rFonts w:ascii="Open Sans" w:eastAsia="Open Sans" w:hAnsi="Open Sans" w:cs="Open Sans"/>
          <w:sz w:val="24"/>
          <w:szCs w:val="24"/>
        </w:rPr>
        <w:t>4/2/24</w:t>
      </w:r>
      <w:r w:rsidRPr="00794FCF">
        <w:rPr>
          <w:rFonts w:ascii="Open Sans" w:eastAsia="Open Sans" w:hAnsi="Open Sans" w:cs="Open Sans"/>
          <w:sz w:val="24"/>
          <w:szCs w:val="24"/>
        </w:rPr>
        <w:tab/>
        <w:t>5:00 PM</w:t>
      </w:r>
      <w:r w:rsidRPr="00794FCF">
        <w:rPr>
          <w:rFonts w:ascii="Open Sans" w:eastAsia="Open Sans" w:hAnsi="Open Sans" w:cs="Open Sans"/>
          <w:sz w:val="24"/>
          <w:szCs w:val="24"/>
        </w:rPr>
        <w:tab/>
        <w:t>Collective Bargaining and Personnel Subcommittee</w:t>
      </w:r>
    </w:p>
    <w:p w14:paraId="4E755D6C" w14:textId="77777777" w:rsidR="00F362B1" w:rsidRPr="00794FCF" w:rsidRDefault="00000000" w:rsidP="00794FCF">
      <w:pPr>
        <w:widowControl w:val="0"/>
        <w:tabs>
          <w:tab w:val="left" w:pos="3058"/>
          <w:tab w:val="left" w:pos="4048"/>
        </w:tabs>
        <w:spacing w:line="240" w:lineRule="auto"/>
        <w:ind w:left="1980"/>
        <w:rPr>
          <w:rFonts w:ascii="Open Sans" w:eastAsia="Open Sans" w:hAnsi="Open Sans" w:cs="Open Sans"/>
          <w:sz w:val="24"/>
          <w:szCs w:val="24"/>
        </w:rPr>
      </w:pPr>
      <w:bookmarkStart w:id="26" w:name="_4i7ojhp" w:colFirst="0" w:colLast="0"/>
      <w:bookmarkEnd w:id="26"/>
      <w:r w:rsidRPr="00794FCF">
        <w:rPr>
          <w:rFonts w:ascii="Open Sans" w:eastAsia="Open Sans" w:hAnsi="Open Sans" w:cs="Open Sans"/>
          <w:sz w:val="24"/>
          <w:szCs w:val="24"/>
        </w:rPr>
        <w:t xml:space="preserve">4/11/24   </w:t>
      </w:r>
      <w:r w:rsidRPr="00794FCF">
        <w:rPr>
          <w:rFonts w:ascii="Open Sans" w:eastAsia="Open Sans" w:hAnsi="Open Sans" w:cs="Open Sans"/>
          <w:sz w:val="24"/>
          <w:szCs w:val="24"/>
        </w:rPr>
        <w:tab/>
        <w:t>6:00 PM</w:t>
      </w:r>
      <w:r w:rsidRPr="00794FCF">
        <w:rPr>
          <w:rFonts w:ascii="Open Sans" w:eastAsia="Open Sans" w:hAnsi="Open Sans" w:cs="Open Sans"/>
          <w:sz w:val="24"/>
          <w:szCs w:val="24"/>
        </w:rPr>
        <w:tab/>
        <w:t>School Committee Meeting</w:t>
      </w:r>
    </w:p>
    <w:p w14:paraId="078DCF74" w14:textId="77777777" w:rsidR="00F362B1" w:rsidRPr="00794FCF" w:rsidRDefault="00000000" w:rsidP="00794FCF">
      <w:pPr>
        <w:widowControl w:val="0"/>
        <w:numPr>
          <w:ilvl w:val="0"/>
          <w:numId w:val="3"/>
        </w:numPr>
        <w:spacing w:line="240" w:lineRule="auto"/>
        <w:rPr>
          <w:rFonts w:ascii="Open Sans" w:eastAsia="Open Sans" w:hAnsi="Open Sans" w:cs="Open Sans"/>
          <w:sz w:val="24"/>
          <w:szCs w:val="24"/>
        </w:rPr>
      </w:pPr>
      <w:r w:rsidRPr="00794FCF">
        <w:rPr>
          <w:rFonts w:ascii="Open Sans" w:eastAsia="Open Sans" w:hAnsi="Open Sans" w:cs="Open Sans"/>
          <w:sz w:val="24"/>
          <w:szCs w:val="24"/>
        </w:rPr>
        <w:t>Adjourn</w:t>
      </w:r>
    </w:p>
    <w:p w14:paraId="665C5919" w14:textId="77777777" w:rsidR="00F362B1" w:rsidRPr="00794FCF" w:rsidRDefault="00F362B1" w:rsidP="00794FCF">
      <w:pPr>
        <w:widowControl w:val="0"/>
        <w:spacing w:line="240" w:lineRule="auto"/>
        <w:ind w:left="1440"/>
        <w:rPr>
          <w:rFonts w:ascii="Open Sans" w:eastAsia="Open Sans" w:hAnsi="Open Sans" w:cs="Open Sans"/>
          <w:sz w:val="24"/>
          <w:szCs w:val="24"/>
        </w:rPr>
      </w:pPr>
    </w:p>
    <w:p w14:paraId="7FD30A9D" w14:textId="77777777" w:rsidR="00F362B1" w:rsidRPr="00794FCF" w:rsidRDefault="00F362B1" w:rsidP="00794FCF">
      <w:pPr>
        <w:widowControl w:val="0"/>
        <w:spacing w:line="240" w:lineRule="auto"/>
        <w:ind w:left="1440"/>
        <w:rPr>
          <w:rFonts w:ascii="Open Sans" w:eastAsia="Open Sans" w:hAnsi="Open Sans" w:cs="Open Sans"/>
          <w:sz w:val="24"/>
          <w:szCs w:val="24"/>
        </w:rPr>
      </w:pPr>
    </w:p>
    <w:p w14:paraId="5E4B36DF" w14:textId="77777777" w:rsidR="00F362B1" w:rsidRPr="00794FCF" w:rsidRDefault="00F362B1" w:rsidP="00794FCF">
      <w:pPr>
        <w:widowControl w:val="0"/>
        <w:spacing w:line="240" w:lineRule="auto"/>
        <w:ind w:left="1440"/>
        <w:rPr>
          <w:rFonts w:ascii="Open Sans" w:eastAsia="Open Sans" w:hAnsi="Open Sans" w:cs="Open Sans"/>
          <w:sz w:val="24"/>
          <w:szCs w:val="24"/>
        </w:rPr>
      </w:pPr>
    </w:p>
    <w:p w14:paraId="06850360" w14:textId="77777777" w:rsidR="00F362B1" w:rsidRPr="00794FCF" w:rsidRDefault="00F362B1" w:rsidP="00794FCF">
      <w:pPr>
        <w:widowControl w:val="0"/>
        <w:spacing w:line="240" w:lineRule="auto"/>
        <w:ind w:left="1440"/>
        <w:rPr>
          <w:rFonts w:ascii="Open Sans" w:eastAsia="Open Sans" w:hAnsi="Open Sans" w:cs="Open Sans"/>
          <w:sz w:val="24"/>
          <w:szCs w:val="24"/>
        </w:rPr>
      </w:pPr>
    </w:p>
    <w:p w14:paraId="37DF1EBE" w14:textId="77777777" w:rsidR="00F362B1" w:rsidRPr="00794FCF" w:rsidRDefault="00F362B1" w:rsidP="00794FCF">
      <w:pPr>
        <w:widowControl w:val="0"/>
        <w:spacing w:line="240" w:lineRule="auto"/>
        <w:ind w:left="1440"/>
        <w:rPr>
          <w:rFonts w:ascii="Open Sans" w:eastAsia="Open Sans" w:hAnsi="Open Sans" w:cs="Open Sans"/>
          <w:sz w:val="24"/>
          <w:szCs w:val="24"/>
        </w:rPr>
      </w:pPr>
    </w:p>
    <w:p w14:paraId="05AB2097" w14:textId="77777777" w:rsidR="00F362B1" w:rsidRPr="00794FCF" w:rsidRDefault="00F362B1" w:rsidP="00794FCF">
      <w:pPr>
        <w:widowControl w:val="0"/>
        <w:spacing w:line="240" w:lineRule="auto"/>
        <w:ind w:left="1440"/>
        <w:rPr>
          <w:rFonts w:ascii="Open Sans" w:eastAsia="Open Sans" w:hAnsi="Open Sans" w:cs="Open Sans"/>
          <w:sz w:val="24"/>
          <w:szCs w:val="24"/>
        </w:rPr>
      </w:pPr>
    </w:p>
    <w:p w14:paraId="110DF1DD" w14:textId="77777777" w:rsidR="00F362B1" w:rsidRPr="00794FCF" w:rsidRDefault="00F362B1" w:rsidP="00794FCF">
      <w:pPr>
        <w:widowControl w:val="0"/>
        <w:spacing w:line="240" w:lineRule="auto"/>
        <w:ind w:left="1440"/>
        <w:rPr>
          <w:rFonts w:ascii="Open Sans" w:eastAsia="Open Sans" w:hAnsi="Open Sans" w:cs="Open Sans"/>
          <w:sz w:val="24"/>
          <w:szCs w:val="24"/>
        </w:rPr>
      </w:pPr>
    </w:p>
    <w:p w14:paraId="5F0456D1" w14:textId="77777777" w:rsidR="00F362B1" w:rsidRPr="00794FCF" w:rsidRDefault="00F362B1" w:rsidP="00794FCF">
      <w:pPr>
        <w:widowControl w:val="0"/>
        <w:spacing w:line="240" w:lineRule="auto"/>
        <w:ind w:left="1440"/>
        <w:rPr>
          <w:rFonts w:ascii="Open Sans" w:eastAsia="Open Sans" w:hAnsi="Open Sans" w:cs="Open Sans"/>
          <w:sz w:val="24"/>
          <w:szCs w:val="24"/>
        </w:rPr>
      </w:pPr>
    </w:p>
    <w:p w14:paraId="44837E38" w14:textId="77777777" w:rsidR="00F362B1" w:rsidRPr="00794FCF" w:rsidRDefault="00F362B1" w:rsidP="00794FCF">
      <w:pPr>
        <w:widowControl w:val="0"/>
        <w:spacing w:line="240" w:lineRule="auto"/>
        <w:ind w:left="1440"/>
        <w:rPr>
          <w:rFonts w:ascii="Open Sans" w:eastAsia="Open Sans" w:hAnsi="Open Sans" w:cs="Open Sans"/>
          <w:sz w:val="24"/>
          <w:szCs w:val="24"/>
        </w:rPr>
      </w:pPr>
    </w:p>
    <w:p w14:paraId="038E1293" w14:textId="77777777" w:rsidR="00F362B1" w:rsidRPr="00794FCF" w:rsidRDefault="00F362B1" w:rsidP="00794FCF">
      <w:pPr>
        <w:widowControl w:val="0"/>
        <w:spacing w:line="240" w:lineRule="auto"/>
        <w:ind w:left="1440"/>
        <w:rPr>
          <w:rFonts w:ascii="Open Sans" w:eastAsia="Open Sans" w:hAnsi="Open Sans" w:cs="Open Sans"/>
          <w:sz w:val="24"/>
          <w:szCs w:val="24"/>
        </w:rPr>
      </w:pPr>
    </w:p>
    <w:p w14:paraId="7C6B37EA" w14:textId="77777777" w:rsidR="00F362B1" w:rsidRPr="00794FCF" w:rsidRDefault="00F362B1" w:rsidP="00794FCF">
      <w:pPr>
        <w:widowControl w:val="0"/>
        <w:spacing w:line="240" w:lineRule="auto"/>
        <w:ind w:left="1440"/>
        <w:rPr>
          <w:rFonts w:ascii="Open Sans" w:eastAsia="Open Sans" w:hAnsi="Open Sans" w:cs="Open Sans"/>
          <w:sz w:val="24"/>
          <w:szCs w:val="24"/>
        </w:rPr>
      </w:pPr>
    </w:p>
    <w:p w14:paraId="384CF3C9" w14:textId="77777777" w:rsidR="00F362B1" w:rsidRPr="00794FCF" w:rsidRDefault="00F362B1" w:rsidP="00794FCF">
      <w:pPr>
        <w:widowControl w:val="0"/>
        <w:spacing w:line="240" w:lineRule="auto"/>
        <w:ind w:left="1440"/>
        <w:rPr>
          <w:rFonts w:ascii="Open Sans" w:eastAsia="Open Sans" w:hAnsi="Open Sans" w:cs="Open Sans"/>
          <w:sz w:val="24"/>
          <w:szCs w:val="24"/>
        </w:rPr>
      </w:pPr>
    </w:p>
    <w:p w14:paraId="7B312F85" w14:textId="77777777" w:rsidR="00F362B1" w:rsidRPr="00794FCF" w:rsidRDefault="00F362B1" w:rsidP="00794FCF">
      <w:pPr>
        <w:widowControl w:val="0"/>
        <w:spacing w:line="240" w:lineRule="auto"/>
        <w:ind w:left="1440"/>
        <w:rPr>
          <w:rFonts w:ascii="Open Sans" w:eastAsia="Open Sans" w:hAnsi="Open Sans" w:cs="Open Sans"/>
          <w:sz w:val="24"/>
          <w:szCs w:val="24"/>
        </w:rPr>
      </w:pPr>
    </w:p>
    <w:p w14:paraId="28F908CA" w14:textId="77777777" w:rsidR="00F362B1" w:rsidRPr="00794FCF" w:rsidRDefault="00F362B1" w:rsidP="00794FCF">
      <w:pPr>
        <w:widowControl w:val="0"/>
        <w:spacing w:line="240" w:lineRule="auto"/>
        <w:ind w:left="1440"/>
        <w:rPr>
          <w:rFonts w:ascii="Open Sans" w:eastAsia="Open Sans" w:hAnsi="Open Sans" w:cs="Open Sans"/>
          <w:sz w:val="24"/>
          <w:szCs w:val="24"/>
        </w:rPr>
      </w:pPr>
    </w:p>
    <w:p w14:paraId="74D2F071" w14:textId="77777777" w:rsidR="00F362B1" w:rsidRPr="00794FCF" w:rsidRDefault="00F362B1" w:rsidP="00794FCF">
      <w:pPr>
        <w:widowControl w:val="0"/>
        <w:spacing w:line="240" w:lineRule="auto"/>
        <w:ind w:left="1440"/>
        <w:rPr>
          <w:rFonts w:ascii="Open Sans" w:eastAsia="Open Sans" w:hAnsi="Open Sans" w:cs="Open Sans"/>
          <w:sz w:val="24"/>
          <w:szCs w:val="24"/>
        </w:rPr>
      </w:pPr>
    </w:p>
    <w:p w14:paraId="5B5F0EB1" w14:textId="77777777" w:rsidR="00F362B1" w:rsidRPr="00794FCF" w:rsidRDefault="00F362B1" w:rsidP="00794FCF">
      <w:pPr>
        <w:widowControl w:val="0"/>
        <w:spacing w:line="240" w:lineRule="auto"/>
        <w:ind w:left="1440"/>
        <w:rPr>
          <w:rFonts w:ascii="Open Sans" w:eastAsia="Open Sans" w:hAnsi="Open Sans" w:cs="Open Sans"/>
          <w:sz w:val="24"/>
          <w:szCs w:val="24"/>
        </w:rPr>
      </w:pPr>
    </w:p>
    <w:p w14:paraId="68C38F04" w14:textId="77777777" w:rsidR="00F362B1" w:rsidRPr="00794FCF" w:rsidRDefault="00F362B1" w:rsidP="00794FCF">
      <w:pPr>
        <w:widowControl w:val="0"/>
        <w:spacing w:line="240" w:lineRule="auto"/>
        <w:ind w:left="1440"/>
        <w:rPr>
          <w:rFonts w:ascii="Open Sans" w:eastAsia="Open Sans" w:hAnsi="Open Sans" w:cs="Open Sans"/>
          <w:sz w:val="24"/>
          <w:szCs w:val="24"/>
        </w:rPr>
      </w:pPr>
    </w:p>
    <w:p w14:paraId="315269D1" w14:textId="77777777" w:rsidR="00F362B1" w:rsidRPr="00794FCF" w:rsidRDefault="00F362B1" w:rsidP="00794FCF">
      <w:pPr>
        <w:widowControl w:val="0"/>
        <w:spacing w:line="240" w:lineRule="auto"/>
        <w:ind w:left="1440"/>
        <w:rPr>
          <w:rFonts w:ascii="Open Sans" w:eastAsia="Open Sans" w:hAnsi="Open Sans" w:cs="Open Sans"/>
          <w:sz w:val="24"/>
          <w:szCs w:val="24"/>
        </w:rPr>
      </w:pPr>
    </w:p>
    <w:p w14:paraId="41B236D7" w14:textId="77777777" w:rsidR="00F362B1" w:rsidRPr="00794FCF" w:rsidRDefault="00F362B1" w:rsidP="00794FCF">
      <w:pPr>
        <w:widowControl w:val="0"/>
        <w:spacing w:line="240" w:lineRule="auto"/>
        <w:ind w:left="1440"/>
        <w:rPr>
          <w:rFonts w:ascii="Open Sans" w:eastAsia="Open Sans" w:hAnsi="Open Sans" w:cs="Open Sans"/>
          <w:sz w:val="24"/>
          <w:szCs w:val="24"/>
        </w:rPr>
      </w:pPr>
    </w:p>
    <w:p w14:paraId="6CEEAD9F" w14:textId="77777777" w:rsidR="00F362B1" w:rsidRPr="00794FCF" w:rsidRDefault="00F362B1" w:rsidP="00794FCF">
      <w:pPr>
        <w:widowControl w:val="0"/>
        <w:spacing w:line="240" w:lineRule="auto"/>
        <w:ind w:left="1440"/>
        <w:rPr>
          <w:rFonts w:ascii="Open Sans" w:eastAsia="Open Sans" w:hAnsi="Open Sans" w:cs="Open Sans"/>
          <w:sz w:val="24"/>
          <w:szCs w:val="24"/>
        </w:rPr>
      </w:pPr>
    </w:p>
    <w:p w14:paraId="1B878C99" w14:textId="77777777" w:rsidR="00F362B1" w:rsidRPr="00794FCF" w:rsidRDefault="00F362B1" w:rsidP="00794FCF">
      <w:pPr>
        <w:widowControl w:val="0"/>
        <w:spacing w:line="240" w:lineRule="auto"/>
        <w:ind w:left="1440"/>
        <w:rPr>
          <w:rFonts w:ascii="Open Sans" w:eastAsia="Open Sans" w:hAnsi="Open Sans" w:cs="Open Sans"/>
          <w:sz w:val="24"/>
          <w:szCs w:val="24"/>
        </w:rPr>
      </w:pPr>
    </w:p>
    <w:p w14:paraId="3A298959" w14:textId="77777777" w:rsidR="00F362B1" w:rsidRPr="00794FCF" w:rsidRDefault="00F362B1" w:rsidP="00794FCF">
      <w:pPr>
        <w:widowControl w:val="0"/>
        <w:spacing w:line="240" w:lineRule="auto"/>
        <w:ind w:left="1440"/>
        <w:rPr>
          <w:rFonts w:ascii="Open Sans" w:eastAsia="Open Sans" w:hAnsi="Open Sans" w:cs="Open Sans"/>
          <w:sz w:val="24"/>
          <w:szCs w:val="24"/>
        </w:rPr>
      </w:pPr>
    </w:p>
    <w:p w14:paraId="6686E4E9" w14:textId="77777777" w:rsidR="00F362B1" w:rsidRPr="00794FCF" w:rsidRDefault="00F362B1" w:rsidP="00794FCF">
      <w:pPr>
        <w:widowControl w:val="0"/>
        <w:spacing w:line="240" w:lineRule="auto"/>
        <w:ind w:left="1440"/>
        <w:rPr>
          <w:rFonts w:ascii="Open Sans" w:eastAsia="Open Sans" w:hAnsi="Open Sans" w:cs="Open Sans"/>
          <w:sz w:val="24"/>
          <w:szCs w:val="24"/>
        </w:rPr>
      </w:pPr>
    </w:p>
    <w:p w14:paraId="6008A6B8" w14:textId="77777777" w:rsidR="00F362B1" w:rsidRPr="00794FCF" w:rsidRDefault="00F362B1" w:rsidP="00794FCF">
      <w:pPr>
        <w:widowControl w:val="0"/>
        <w:spacing w:line="240" w:lineRule="auto"/>
        <w:ind w:left="1440"/>
        <w:rPr>
          <w:rFonts w:ascii="Open Sans" w:eastAsia="Open Sans" w:hAnsi="Open Sans" w:cs="Open Sans"/>
          <w:sz w:val="24"/>
          <w:szCs w:val="24"/>
        </w:rPr>
      </w:pPr>
    </w:p>
    <w:p w14:paraId="46F0C626" w14:textId="77777777" w:rsidR="00F362B1" w:rsidRPr="00794FCF" w:rsidRDefault="00F362B1" w:rsidP="00794FCF">
      <w:pPr>
        <w:widowControl w:val="0"/>
        <w:spacing w:line="240" w:lineRule="auto"/>
        <w:ind w:left="1440"/>
        <w:rPr>
          <w:rFonts w:ascii="Open Sans" w:eastAsia="Open Sans" w:hAnsi="Open Sans" w:cs="Open Sans"/>
          <w:sz w:val="24"/>
          <w:szCs w:val="24"/>
        </w:rPr>
      </w:pPr>
    </w:p>
    <w:p w14:paraId="1DEE6976" w14:textId="77777777" w:rsidR="00F362B1" w:rsidRPr="00794FCF" w:rsidRDefault="00F362B1" w:rsidP="00794FCF">
      <w:pPr>
        <w:widowControl w:val="0"/>
        <w:spacing w:line="240" w:lineRule="auto"/>
        <w:rPr>
          <w:rFonts w:ascii="Open Sans" w:eastAsia="Open Sans" w:hAnsi="Open Sans" w:cs="Open Sans"/>
          <w:sz w:val="24"/>
          <w:szCs w:val="24"/>
        </w:rPr>
      </w:pPr>
    </w:p>
    <w:p w14:paraId="5E509C8C" w14:textId="77777777" w:rsidR="00F362B1" w:rsidRPr="00794FCF" w:rsidRDefault="00000000" w:rsidP="00794FCF">
      <w:pPr>
        <w:spacing w:line="240" w:lineRule="auto"/>
        <w:ind w:left="-90" w:right="-120"/>
        <w:jc w:val="center"/>
        <w:rPr>
          <w:rFonts w:ascii="Open Sans" w:eastAsia="Open Sans" w:hAnsi="Open Sans" w:cs="Open Sans"/>
          <w:b/>
          <w:color w:val="6AA84F"/>
          <w:sz w:val="24"/>
          <w:szCs w:val="24"/>
        </w:rPr>
      </w:pPr>
      <w:r w:rsidRPr="00794FCF">
        <w:rPr>
          <w:sz w:val="24"/>
          <w:szCs w:val="24"/>
        </w:rPr>
        <w:br w:type="page"/>
      </w:r>
    </w:p>
    <w:p w14:paraId="5592880A" w14:textId="77777777" w:rsidR="00F362B1" w:rsidRPr="00794FCF" w:rsidRDefault="00F362B1" w:rsidP="00794FCF">
      <w:pPr>
        <w:spacing w:line="240" w:lineRule="auto"/>
        <w:ind w:left="-90" w:right="-120"/>
        <w:jc w:val="center"/>
        <w:rPr>
          <w:rFonts w:ascii="Open Sans" w:eastAsia="Open Sans" w:hAnsi="Open Sans" w:cs="Open Sans"/>
          <w:b/>
          <w:color w:val="6AA84F"/>
          <w:sz w:val="24"/>
          <w:szCs w:val="24"/>
        </w:rPr>
      </w:pPr>
    </w:p>
    <w:p w14:paraId="7179D806" w14:textId="77777777" w:rsidR="00F362B1" w:rsidRPr="00794FCF" w:rsidRDefault="00000000" w:rsidP="00794FCF">
      <w:pPr>
        <w:spacing w:line="240" w:lineRule="auto"/>
        <w:ind w:left="-90" w:right="-120"/>
        <w:jc w:val="center"/>
        <w:rPr>
          <w:rFonts w:ascii="Open Sans" w:eastAsia="Open Sans" w:hAnsi="Open Sans" w:cs="Open Sans"/>
          <w:sz w:val="24"/>
          <w:szCs w:val="24"/>
        </w:rPr>
      </w:pPr>
      <w:r w:rsidRPr="00794FCF">
        <w:rPr>
          <w:rFonts w:ascii="Open Sans" w:eastAsia="Open Sans" w:hAnsi="Open Sans" w:cs="Open Sans"/>
          <w:b/>
          <w:color w:val="6AA84F"/>
          <w:sz w:val="24"/>
          <w:szCs w:val="24"/>
        </w:rPr>
        <w:t>PVRSD School Committee Subcommittees* 2023-24</w:t>
      </w:r>
    </w:p>
    <w:tbl>
      <w:tblPr>
        <w:tblStyle w:val="a"/>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3150"/>
        <w:gridCol w:w="3150"/>
      </w:tblGrid>
      <w:tr w:rsidR="00F362B1" w:rsidRPr="00794FCF" w14:paraId="01E80ED1" w14:textId="77777777">
        <w:trPr>
          <w:trHeight w:val="1995"/>
        </w:trPr>
        <w:tc>
          <w:tcPr>
            <w:tcW w:w="3150" w:type="dxa"/>
            <w:tcBorders>
              <w:top w:val="nil"/>
              <w:left w:val="nil"/>
              <w:bottom w:val="nil"/>
              <w:right w:val="nil"/>
            </w:tcBorders>
            <w:shd w:val="clear" w:color="auto" w:fill="auto"/>
            <w:tcMar>
              <w:top w:w="100" w:type="dxa"/>
              <w:left w:w="100" w:type="dxa"/>
              <w:bottom w:w="100" w:type="dxa"/>
              <w:right w:w="100" w:type="dxa"/>
            </w:tcMar>
          </w:tcPr>
          <w:p w14:paraId="6A6149B3" w14:textId="77777777" w:rsidR="00F362B1" w:rsidRPr="00794FCF" w:rsidRDefault="00000000" w:rsidP="00794FCF">
            <w:pPr>
              <w:spacing w:line="240" w:lineRule="auto"/>
              <w:jc w:val="center"/>
              <w:rPr>
                <w:rFonts w:ascii="Open Sans" w:eastAsia="Open Sans" w:hAnsi="Open Sans" w:cs="Open Sans"/>
                <w:sz w:val="24"/>
                <w:szCs w:val="24"/>
              </w:rPr>
            </w:pPr>
            <w:r w:rsidRPr="00794FCF">
              <w:rPr>
                <w:rFonts w:ascii="Open Sans" w:eastAsia="Open Sans" w:hAnsi="Open Sans" w:cs="Open Sans"/>
                <w:b/>
                <w:sz w:val="24"/>
                <w:szCs w:val="24"/>
              </w:rPr>
              <w:t>Budget</w:t>
            </w:r>
          </w:p>
          <w:p w14:paraId="31554B0B" w14:textId="77777777" w:rsidR="00F362B1" w:rsidRPr="00794FCF" w:rsidRDefault="00000000" w:rsidP="00794FCF">
            <w:pPr>
              <w:spacing w:line="240" w:lineRule="auto"/>
              <w:jc w:val="center"/>
              <w:rPr>
                <w:rFonts w:ascii="Open Sans" w:eastAsia="Open Sans" w:hAnsi="Open Sans" w:cs="Open Sans"/>
                <w:sz w:val="24"/>
                <w:szCs w:val="24"/>
              </w:rPr>
            </w:pPr>
            <w:r w:rsidRPr="00794FCF">
              <w:rPr>
                <w:rFonts w:ascii="Open Sans" w:eastAsia="Open Sans" w:hAnsi="Open Sans" w:cs="Open Sans"/>
                <w:sz w:val="24"/>
                <w:szCs w:val="24"/>
              </w:rPr>
              <w:t>Michele Giarusso, Chair</w:t>
            </w:r>
          </w:p>
          <w:p w14:paraId="302CB7DE" w14:textId="77777777" w:rsidR="00F362B1" w:rsidRPr="00794FCF" w:rsidRDefault="00000000" w:rsidP="00794FCF">
            <w:pPr>
              <w:spacing w:line="240" w:lineRule="auto"/>
              <w:jc w:val="center"/>
              <w:rPr>
                <w:rFonts w:ascii="Open Sans" w:eastAsia="Open Sans" w:hAnsi="Open Sans" w:cs="Open Sans"/>
                <w:sz w:val="24"/>
                <w:szCs w:val="24"/>
              </w:rPr>
            </w:pPr>
            <w:r w:rsidRPr="00794FCF">
              <w:rPr>
                <w:rFonts w:ascii="Open Sans" w:eastAsia="Open Sans" w:hAnsi="Open Sans" w:cs="Open Sans"/>
                <w:sz w:val="24"/>
                <w:szCs w:val="24"/>
              </w:rPr>
              <w:t>Steve Martin</w:t>
            </w:r>
          </w:p>
          <w:p w14:paraId="3E969571" w14:textId="77777777" w:rsidR="00F362B1" w:rsidRPr="00794FCF" w:rsidRDefault="00000000" w:rsidP="00794FCF">
            <w:pPr>
              <w:spacing w:line="240" w:lineRule="auto"/>
              <w:jc w:val="center"/>
              <w:rPr>
                <w:rFonts w:ascii="Open Sans" w:eastAsia="Open Sans" w:hAnsi="Open Sans" w:cs="Open Sans"/>
                <w:b/>
                <w:sz w:val="24"/>
                <w:szCs w:val="24"/>
              </w:rPr>
            </w:pPr>
            <w:r w:rsidRPr="00794FCF">
              <w:rPr>
                <w:rFonts w:ascii="Open Sans" w:eastAsia="Open Sans" w:hAnsi="Open Sans" w:cs="Open Sans"/>
                <w:sz w:val="24"/>
                <w:szCs w:val="24"/>
              </w:rPr>
              <w:t>Karen O’Neil</w:t>
            </w:r>
          </w:p>
        </w:tc>
        <w:tc>
          <w:tcPr>
            <w:tcW w:w="3150" w:type="dxa"/>
            <w:tcBorders>
              <w:top w:val="nil"/>
              <w:left w:val="nil"/>
              <w:bottom w:val="nil"/>
              <w:right w:val="nil"/>
            </w:tcBorders>
            <w:shd w:val="clear" w:color="auto" w:fill="auto"/>
            <w:tcMar>
              <w:top w:w="100" w:type="dxa"/>
              <w:left w:w="100" w:type="dxa"/>
              <w:bottom w:w="100" w:type="dxa"/>
              <w:right w:w="100" w:type="dxa"/>
            </w:tcMar>
          </w:tcPr>
          <w:p w14:paraId="31EFE911" w14:textId="77777777" w:rsidR="00F362B1" w:rsidRPr="00794FCF" w:rsidRDefault="00000000" w:rsidP="00794FCF">
            <w:pPr>
              <w:spacing w:line="240" w:lineRule="auto"/>
              <w:jc w:val="center"/>
              <w:rPr>
                <w:rFonts w:ascii="Open Sans" w:eastAsia="Open Sans" w:hAnsi="Open Sans" w:cs="Open Sans"/>
                <w:b/>
                <w:sz w:val="24"/>
                <w:szCs w:val="24"/>
              </w:rPr>
            </w:pPr>
            <w:r w:rsidRPr="00794FCF">
              <w:rPr>
                <w:rFonts w:ascii="Open Sans" w:eastAsia="Open Sans" w:hAnsi="Open Sans" w:cs="Open Sans"/>
                <w:b/>
                <w:sz w:val="24"/>
                <w:szCs w:val="24"/>
              </w:rPr>
              <w:t>Policy</w:t>
            </w:r>
          </w:p>
          <w:p w14:paraId="5BCD02EC" w14:textId="77777777" w:rsidR="00F362B1" w:rsidRPr="00794FCF" w:rsidRDefault="00000000" w:rsidP="00794FCF">
            <w:pPr>
              <w:spacing w:line="240" w:lineRule="auto"/>
              <w:jc w:val="center"/>
              <w:rPr>
                <w:rFonts w:ascii="Open Sans" w:eastAsia="Open Sans" w:hAnsi="Open Sans" w:cs="Open Sans"/>
                <w:sz w:val="24"/>
                <w:szCs w:val="24"/>
              </w:rPr>
            </w:pPr>
            <w:r w:rsidRPr="00794FCF">
              <w:rPr>
                <w:rFonts w:ascii="Open Sans" w:eastAsia="Open Sans" w:hAnsi="Open Sans" w:cs="Open Sans"/>
                <w:sz w:val="24"/>
                <w:szCs w:val="24"/>
              </w:rPr>
              <w:t>Melissa Gerry, Chair</w:t>
            </w:r>
          </w:p>
          <w:p w14:paraId="62F5F817" w14:textId="77777777" w:rsidR="00F362B1" w:rsidRPr="00794FCF" w:rsidRDefault="00000000" w:rsidP="00794FCF">
            <w:pPr>
              <w:spacing w:line="240" w:lineRule="auto"/>
              <w:jc w:val="center"/>
              <w:rPr>
                <w:rFonts w:ascii="Open Sans" w:eastAsia="Open Sans" w:hAnsi="Open Sans" w:cs="Open Sans"/>
                <w:sz w:val="24"/>
                <w:szCs w:val="24"/>
              </w:rPr>
            </w:pPr>
            <w:r w:rsidRPr="00794FCF">
              <w:rPr>
                <w:rFonts w:ascii="Open Sans" w:eastAsia="Open Sans" w:hAnsi="Open Sans" w:cs="Open Sans"/>
                <w:sz w:val="24"/>
                <w:szCs w:val="24"/>
              </w:rPr>
              <w:t>Gretchen Kelton</w:t>
            </w:r>
          </w:p>
          <w:p w14:paraId="113B7AD3" w14:textId="77777777" w:rsidR="00F362B1" w:rsidRPr="00794FCF" w:rsidRDefault="00000000" w:rsidP="00794FCF">
            <w:pPr>
              <w:spacing w:line="240" w:lineRule="auto"/>
              <w:jc w:val="center"/>
              <w:rPr>
                <w:rFonts w:ascii="Open Sans" w:eastAsia="Open Sans" w:hAnsi="Open Sans" w:cs="Open Sans"/>
                <w:b/>
                <w:sz w:val="24"/>
                <w:szCs w:val="24"/>
              </w:rPr>
            </w:pPr>
            <w:r w:rsidRPr="00794FCF">
              <w:rPr>
                <w:rFonts w:ascii="Open Sans" w:eastAsia="Open Sans" w:hAnsi="Open Sans" w:cs="Open Sans"/>
                <w:sz w:val="24"/>
                <w:szCs w:val="24"/>
              </w:rPr>
              <w:t>Steve Martin</w:t>
            </w:r>
          </w:p>
          <w:p w14:paraId="31E3BCC8" w14:textId="77777777" w:rsidR="00F362B1" w:rsidRPr="00794FCF" w:rsidRDefault="00F362B1" w:rsidP="00794FCF">
            <w:pPr>
              <w:spacing w:line="240" w:lineRule="auto"/>
              <w:jc w:val="center"/>
              <w:rPr>
                <w:rFonts w:ascii="Open Sans" w:eastAsia="Open Sans" w:hAnsi="Open Sans" w:cs="Open Sans"/>
                <w:sz w:val="24"/>
                <w:szCs w:val="24"/>
              </w:rPr>
            </w:pPr>
          </w:p>
        </w:tc>
        <w:tc>
          <w:tcPr>
            <w:tcW w:w="3150" w:type="dxa"/>
            <w:tcBorders>
              <w:top w:val="nil"/>
              <w:left w:val="nil"/>
              <w:bottom w:val="nil"/>
              <w:right w:val="nil"/>
            </w:tcBorders>
            <w:shd w:val="clear" w:color="auto" w:fill="auto"/>
            <w:tcMar>
              <w:top w:w="100" w:type="dxa"/>
              <w:left w:w="100" w:type="dxa"/>
              <w:bottom w:w="100" w:type="dxa"/>
              <w:right w:w="100" w:type="dxa"/>
            </w:tcMar>
          </w:tcPr>
          <w:p w14:paraId="08CE0D1E" w14:textId="77777777" w:rsidR="00F362B1" w:rsidRPr="00794FCF" w:rsidRDefault="00000000" w:rsidP="00794FCF">
            <w:pPr>
              <w:spacing w:line="240" w:lineRule="auto"/>
              <w:jc w:val="center"/>
              <w:rPr>
                <w:rFonts w:ascii="Open Sans" w:eastAsia="Open Sans" w:hAnsi="Open Sans" w:cs="Open Sans"/>
                <w:i/>
                <w:sz w:val="24"/>
                <w:szCs w:val="24"/>
              </w:rPr>
            </w:pPr>
            <w:r w:rsidRPr="00794FCF">
              <w:rPr>
                <w:rFonts w:ascii="Open Sans" w:eastAsia="Open Sans" w:hAnsi="Open Sans" w:cs="Open Sans"/>
                <w:b/>
                <w:sz w:val="24"/>
                <w:szCs w:val="24"/>
              </w:rPr>
              <w:t>Teaching &amp; Learning</w:t>
            </w:r>
          </w:p>
          <w:p w14:paraId="63D9DDCF" w14:textId="77777777" w:rsidR="00F362B1" w:rsidRPr="00794FCF" w:rsidRDefault="00000000" w:rsidP="00794FCF">
            <w:pPr>
              <w:spacing w:line="240" w:lineRule="auto"/>
              <w:jc w:val="center"/>
              <w:rPr>
                <w:rFonts w:ascii="Open Sans" w:eastAsia="Open Sans" w:hAnsi="Open Sans" w:cs="Open Sans"/>
                <w:sz w:val="24"/>
                <w:szCs w:val="24"/>
              </w:rPr>
            </w:pPr>
            <w:r w:rsidRPr="00794FCF">
              <w:rPr>
                <w:rFonts w:ascii="Open Sans" w:eastAsia="Open Sans" w:hAnsi="Open Sans" w:cs="Open Sans"/>
                <w:sz w:val="24"/>
                <w:szCs w:val="24"/>
              </w:rPr>
              <w:t>Karen O’Neil, Chair</w:t>
            </w:r>
          </w:p>
          <w:p w14:paraId="381F4AF5" w14:textId="77777777" w:rsidR="00F362B1" w:rsidRPr="00794FCF" w:rsidRDefault="00000000" w:rsidP="00794FCF">
            <w:pPr>
              <w:spacing w:line="240" w:lineRule="auto"/>
              <w:jc w:val="center"/>
              <w:rPr>
                <w:rFonts w:ascii="Open Sans" w:eastAsia="Open Sans" w:hAnsi="Open Sans" w:cs="Open Sans"/>
                <w:sz w:val="24"/>
                <w:szCs w:val="24"/>
              </w:rPr>
            </w:pPr>
            <w:r w:rsidRPr="00794FCF">
              <w:rPr>
                <w:rFonts w:ascii="Open Sans" w:eastAsia="Open Sans" w:hAnsi="Open Sans" w:cs="Open Sans"/>
                <w:sz w:val="24"/>
                <w:szCs w:val="24"/>
              </w:rPr>
              <w:t>Jennifer Coffin</w:t>
            </w:r>
          </w:p>
          <w:p w14:paraId="238B5D0A" w14:textId="77777777" w:rsidR="00F362B1" w:rsidRPr="00794FCF" w:rsidRDefault="00000000" w:rsidP="00794FCF">
            <w:pPr>
              <w:spacing w:line="240" w:lineRule="auto"/>
              <w:jc w:val="center"/>
              <w:rPr>
                <w:rFonts w:ascii="Open Sans" w:eastAsia="Open Sans" w:hAnsi="Open Sans" w:cs="Open Sans"/>
                <w:sz w:val="24"/>
                <w:szCs w:val="24"/>
              </w:rPr>
            </w:pPr>
            <w:r w:rsidRPr="00794FCF">
              <w:rPr>
                <w:rFonts w:ascii="Open Sans" w:eastAsia="Open Sans" w:hAnsi="Open Sans" w:cs="Open Sans"/>
                <w:sz w:val="24"/>
                <w:szCs w:val="24"/>
              </w:rPr>
              <w:t>Gretchen Kelton</w:t>
            </w:r>
          </w:p>
          <w:p w14:paraId="347D1FC7" w14:textId="77777777" w:rsidR="00F362B1" w:rsidRPr="00794FCF" w:rsidRDefault="00000000" w:rsidP="00794FCF">
            <w:pPr>
              <w:spacing w:line="240" w:lineRule="auto"/>
              <w:jc w:val="center"/>
              <w:rPr>
                <w:rFonts w:ascii="Open Sans" w:eastAsia="Open Sans" w:hAnsi="Open Sans" w:cs="Open Sans"/>
                <w:b/>
                <w:sz w:val="24"/>
                <w:szCs w:val="24"/>
              </w:rPr>
            </w:pPr>
            <w:r w:rsidRPr="00794FCF">
              <w:rPr>
                <w:rFonts w:ascii="Open Sans" w:eastAsia="Open Sans" w:hAnsi="Open Sans" w:cs="Open Sans"/>
                <w:sz w:val="24"/>
                <w:szCs w:val="24"/>
              </w:rPr>
              <w:t>Silvia Cummings</w:t>
            </w:r>
          </w:p>
          <w:p w14:paraId="3F38D249" w14:textId="77777777" w:rsidR="00F362B1" w:rsidRPr="00794FCF" w:rsidRDefault="00F362B1" w:rsidP="00794FCF">
            <w:pPr>
              <w:spacing w:line="240" w:lineRule="auto"/>
              <w:jc w:val="center"/>
              <w:rPr>
                <w:rFonts w:ascii="Open Sans" w:eastAsia="Open Sans" w:hAnsi="Open Sans" w:cs="Open Sans"/>
                <w:b/>
                <w:sz w:val="24"/>
                <w:szCs w:val="24"/>
              </w:rPr>
            </w:pPr>
          </w:p>
        </w:tc>
      </w:tr>
      <w:tr w:rsidR="00F362B1" w:rsidRPr="00794FCF" w14:paraId="6FE4594C" w14:textId="77777777">
        <w:trPr>
          <w:trHeight w:val="2092"/>
        </w:trPr>
        <w:tc>
          <w:tcPr>
            <w:tcW w:w="3150" w:type="dxa"/>
            <w:tcBorders>
              <w:top w:val="nil"/>
              <w:left w:val="nil"/>
              <w:bottom w:val="nil"/>
              <w:right w:val="nil"/>
            </w:tcBorders>
            <w:shd w:val="clear" w:color="auto" w:fill="auto"/>
            <w:tcMar>
              <w:top w:w="100" w:type="dxa"/>
              <w:left w:w="100" w:type="dxa"/>
              <w:bottom w:w="100" w:type="dxa"/>
              <w:right w:w="100" w:type="dxa"/>
            </w:tcMar>
          </w:tcPr>
          <w:p w14:paraId="3E8D28AA" w14:textId="77777777" w:rsidR="00F362B1" w:rsidRPr="00794FCF" w:rsidRDefault="00000000" w:rsidP="00794FCF">
            <w:pPr>
              <w:spacing w:line="240" w:lineRule="auto"/>
              <w:jc w:val="center"/>
              <w:rPr>
                <w:rFonts w:ascii="Open Sans" w:eastAsia="Open Sans" w:hAnsi="Open Sans" w:cs="Open Sans"/>
                <w:i/>
                <w:sz w:val="24"/>
                <w:szCs w:val="24"/>
              </w:rPr>
            </w:pPr>
            <w:r w:rsidRPr="00794FCF">
              <w:rPr>
                <w:rFonts w:ascii="Open Sans" w:eastAsia="Open Sans" w:hAnsi="Open Sans" w:cs="Open Sans"/>
                <w:b/>
                <w:sz w:val="24"/>
                <w:szCs w:val="24"/>
              </w:rPr>
              <w:t xml:space="preserve">District Agreements &amp; </w:t>
            </w:r>
            <w:r w:rsidRPr="00794FCF">
              <w:rPr>
                <w:rFonts w:ascii="Open Sans" w:eastAsia="Open Sans" w:hAnsi="Open Sans" w:cs="Open Sans"/>
                <w:b/>
                <w:sz w:val="24"/>
                <w:szCs w:val="24"/>
              </w:rPr>
              <w:br/>
              <w:t>Community Relations</w:t>
            </w:r>
          </w:p>
          <w:p w14:paraId="485DD934" w14:textId="77777777" w:rsidR="00F362B1" w:rsidRPr="00794FCF" w:rsidRDefault="00000000" w:rsidP="00794FCF">
            <w:pPr>
              <w:spacing w:line="240" w:lineRule="auto"/>
              <w:jc w:val="center"/>
              <w:rPr>
                <w:rFonts w:ascii="Open Sans" w:eastAsia="Open Sans" w:hAnsi="Open Sans" w:cs="Open Sans"/>
                <w:sz w:val="24"/>
                <w:szCs w:val="24"/>
              </w:rPr>
            </w:pPr>
            <w:r w:rsidRPr="00794FCF">
              <w:rPr>
                <w:rFonts w:ascii="Open Sans" w:eastAsia="Open Sans" w:hAnsi="Open Sans" w:cs="Open Sans"/>
                <w:sz w:val="24"/>
                <w:szCs w:val="24"/>
              </w:rPr>
              <w:t>Michele Giarusso, Chair</w:t>
            </w:r>
          </w:p>
          <w:p w14:paraId="53626965" w14:textId="77777777" w:rsidR="00F362B1" w:rsidRPr="00794FCF" w:rsidRDefault="00000000" w:rsidP="00794FCF">
            <w:pPr>
              <w:spacing w:line="240" w:lineRule="auto"/>
              <w:jc w:val="center"/>
              <w:rPr>
                <w:rFonts w:ascii="Open Sans" w:eastAsia="Open Sans" w:hAnsi="Open Sans" w:cs="Open Sans"/>
                <w:sz w:val="24"/>
                <w:szCs w:val="24"/>
              </w:rPr>
            </w:pPr>
            <w:r w:rsidRPr="00794FCF">
              <w:rPr>
                <w:rFonts w:ascii="Open Sans" w:eastAsia="Open Sans" w:hAnsi="Open Sans" w:cs="Open Sans"/>
                <w:sz w:val="24"/>
                <w:szCs w:val="24"/>
              </w:rPr>
              <w:t>Jennifer Coffin</w:t>
            </w:r>
          </w:p>
          <w:p w14:paraId="017228CD" w14:textId="77777777" w:rsidR="00F362B1" w:rsidRPr="00794FCF" w:rsidRDefault="00000000" w:rsidP="00794FCF">
            <w:pPr>
              <w:spacing w:line="240" w:lineRule="auto"/>
              <w:jc w:val="center"/>
              <w:rPr>
                <w:rFonts w:ascii="Open Sans" w:eastAsia="Open Sans" w:hAnsi="Open Sans" w:cs="Open Sans"/>
                <w:sz w:val="24"/>
                <w:szCs w:val="24"/>
              </w:rPr>
            </w:pPr>
            <w:r w:rsidRPr="00794FCF">
              <w:rPr>
                <w:rFonts w:ascii="Open Sans" w:eastAsia="Open Sans" w:hAnsi="Open Sans" w:cs="Open Sans"/>
                <w:sz w:val="24"/>
                <w:szCs w:val="24"/>
              </w:rPr>
              <w:t>Melissa Gerry</w:t>
            </w:r>
          </w:p>
          <w:p w14:paraId="13940389" w14:textId="77777777" w:rsidR="00F362B1" w:rsidRPr="00794FCF" w:rsidRDefault="00000000" w:rsidP="00794FCF">
            <w:pPr>
              <w:spacing w:line="240" w:lineRule="auto"/>
              <w:jc w:val="center"/>
              <w:rPr>
                <w:rFonts w:ascii="Open Sans" w:eastAsia="Open Sans" w:hAnsi="Open Sans" w:cs="Open Sans"/>
                <w:b/>
                <w:sz w:val="24"/>
                <w:szCs w:val="24"/>
              </w:rPr>
            </w:pPr>
            <w:r w:rsidRPr="00794FCF">
              <w:rPr>
                <w:rFonts w:ascii="Open Sans" w:eastAsia="Open Sans" w:hAnsi="Open Sans" w:cs="Open Sans"/>
                <w:sz w:val="24"/>
                <w:szCs w:val="24"/>
              </w:rPr>
              <w:t>Silvia Cummings</w:t>
            </w:r>
          </w:p>
        </w:tc>
        <w:tc>
          <w:tcPr>
            <w:tcW w:w="3150" w:type="dxa"/>
            <w:tcBorders>
              <w:top w:val="nil"/>
              <w:left w:val="nil"/>
              <w:bottom w:val="nil"/>
              <w:right w:val="nil"/>
            </w:tcBorders>
            <w:shd w:val="clear" w:color="auto" w:fill="auto"/>
            <w:tcMar>
              <w:top w:w="100" w:type="dxa"/>
              <w:left w:w="100" w:type="dxa"/>
              <w:bottom w:w="100" w:type="dxa"/>
              <w:right w:w="100" w:type="dxa"/>
            </w:tcMar>
          </w:tcPr>
          <w:p w14:paraId="3058680D" w14:textId="77777777" w:rsidR="00F362B1" w:rsidRPr="00794FCF" w:rsidRDefault="00000000" w:rsidP="00794FCF">
            <w:pPr>
              <w:spacing w:line="240" w:lineRule="auto"/>
              <w:jc w:val="center"/>
              <w:rPr>
                <w:rFonts w:ascii="Open Sans" w:eastAsia="Open Sans" w:hAnsi="Open Sans" w:cs="Open Sans"/>
                <w:b/>
                <w:sz w:val="24"/>
                <w:szCs w:val="24"/>
              </w:rPr>
            </w:pPr>
            <w:r w:rsidRPr="00794FCF">
              <w:rPr>
                <w:rFonts w:ascii="Open Sans" w:eastAsia="Open Sans" w:hAnsi="Open Sans" w:cs="Open Sans"/>
                <w:b/>
                <w:sz w:val="24"/>
                <w:szCs w:val="24"/>
              </w:rPr>
              <w:t xml:space="preserve">Collective Bargaining </w:t>
            </w:r>
            <w:r w:rsidRPr="00794FCF">
              <w:rPr>
                <w:rFonts w:ascii="Open Sans" w:eastAsia="Open Sans" w:hAnsi="Open Sans" w:cs="Open Sans"/>
                <w:b/>
                <w:sz w:val="24"/>
                <w:szCs w:val="24"/>
              </w:rPr>
              <w:br/>
              <w:t>&amp; Personnel</w:t>
            </w:r>
          </w:p>
          <w:p w14:paraId="4A9C926D" w14:textId="77777777" w:rsidR="00F362B1" w:rsidRPr="00794FCF" w:rsidRDefault="00000000" w:rsidP="00794FCF">
            <w:pPr>
              <w:spacing w:line="240" w:lineRule="auto"/>
              <w:jc w:val="center"/>
              <w:rPr>
                <w:rFonts w:ascii="Open Sans" w:eastAsia="Open Sans" w:hAnsi="Open Sans" w:cs="Open Sans"/>
                <w:sz w:val="24"/>
                <w:szCs w:val="24"/>
              </w:rPr>
            </w:pPr>
            <w:r w:rsidRPr="00794FCF">
              <w:rPr>
                <w:rFonts w:ascii="Open Sans" w:eastAsia="Open Sans" w:hAnsi="Open Sans" w:cs="Open Sans"/>
                <w:sz w:val="24"/>
                <w:szCs w:val="24"/>
              </w:rPr>
              <w:t>Gretchen Kelton, Chair</w:t>
            </w:r>
          </w:p>
          <w:p w14:paraId="73AA3DAB" w14:textId="77777777" w:rsidR="00F362B1" w:rsidRPr="00794FCF" w:rsidRDefault="00000000" w:rsidP="00794FCF">
            <w:pPr>
              <w:spacing w:line="240" w:lineRule="auto"/>
              <w:jc w:val="center"/>
              <w:rPr>
                <w:rFonts w:ascii="Open Sans" w:eastAsia="Open Sans" w:hAnsi="Open Sans" w:cs="Open Sans"/>
                <w:sz w:val="24"/>
                <w:szCs w:val="24"/>
              </w:rPr>
            </w:pPr>
            <w:r w:rsidRPr="00794FCF">
              <w:rPr>
                <w:rFonts w:ascii="Open Sans" w:eastAsia="Open Sans" w:hAnsi="Open Sans" w:cs="Open Sans"/>
                <w:sz w:val="24"/>
                <w:szCs w:val="24"/>
              </w:rPr>
              <w:t>Michele Giarusso</w:t>
            </w:r>
          </w:p>
          <w:p w14:paraId="650CB803" w14:textId="77777777" w:rsidR="00F362B1" w:rsidRPr="00794FCF" w:rsidRDefault="00000000" w:rsidP="00794FCF">
            <w:pPr>
              <w:spacing w:line="240" w:lineRule="auto"/>
              <w:jc w:val="center"/>
              <w:rPr>
                <w:rFonts w:ascii="Open Sans" w:eastAsia="Open Sans" w:hAnsi="Open Sans" w:cs="Open Sans"/>
                <w:b/>
                <w:sz w:val="24"/>
                <w:szCs w:val="24"/>
              </w:rPr>
            </w:pPr>
            <w:r w:rsidRPr="00794FCF">
              <w:rPr>
                <w:rFonts w:ascii="Open Sans" w:eastAsia="Open Sans" w:hAnsi="Open Sans" w:cs="Open Sans"/>
                <w:sz w:val="24"/>
                <w:szCs w:val="24"/>
              </w:rPr>
              <w:t>Melissa Gerry</w:t>
            </w:r>
          </w:p>
        </w:tc>
        <w:tc>
          <w:tcPr>
            <w:tcW w:w="3150" w:type="dxa"/>
            <w:tcBorders>
              <w:top w:val="nil"/>
              <w:left w:val="nil"/>
              <w:bottom w:val="nil"/>
              <w:right w:val="nil"/>
            </w:tcBorders>
            <w:shd w:val="clear" w:color="auto" w:fill="auto"/>
            <w:tcMar>
              <w:top w:w="100" w:type="dxa"/>
              <w:left w:w="100" w:type="dxa"/>
              <w:bottom w:w="100" w:type="dxa"/>
              <w:right w:w="100" w:type="dxa"/>
            </w:tcMar>
          </w:tcPr>
          <w:p w14:paraId="33FC44B3" w14:textId="77777777" w:rsidR="00F362B1" w:rsidRPr="00794FCF" w:rsidRDefault="00F362B1" w:rsidP="00794FCF">
            <w:pPr>
              <w:spacing w:line="240" w:lineRule="auto"/>
              <w:jc w:val="center"/>
              <w:rPr>
                <w:rFonts w:ascii="Open Sans" w:eastAsia="Open Sans" w:hAnsi="Open Sans" w:cs="Open Sans"/>
                <w:b/>
                <w:sz w:val="24"/>
                <w:szCs w:val="24"/>
              </w:rPr>
            </w:pPr>
          </w:p>
        </w:tc>
      </w:tr>
      <w:tr w:rsidR="00F362B1" w:rsidRPr="00794FCF" w14:paraId="08522791" w14:textId="77777777">
        <w:tc>
          <w:tcPr>
            <w:tcW w:w="3150" w:type="dxa"/>
            <w:tcBorders>
              <w:top w:val="nil"/>
              <w:left w:val="nil"/>
              <w:bottom w:val="nil"/>
              <w:right w:val="nil"/>
            </w:tcBorders>
            <w:shd w:val="clear" w:color="auto" w:fill="auto"/>
            <w:tcMar>
              <w:top w:w="100" w:type="dxa"/>
              <w:left w:w="100" w:type="dxa"/>
              <w:bottom w:w="100" w:type="dxa"/>
              <w:right w:w="100" w:type="dxa"/>
            </w:tcMar>
          </w:tcPr>
          <w:p w14:paraId="2642A362" w14:textId="77777777" w:rsidR="00F362B1" w:rsidRPr="00794FCF" w:rsidRDefault="00F362B1" w:rsidP="00794FCF">
            <w:pPr>
              <w:spacing w:line="240" w:lineRule="auto"/>
              <w:jc w:val="center"/>
              <w:rPr>
                <w:rFonts w:ascii="Open Sans" w:eastAsia="Open Sans" w:hAnsi="Open Sans" w:cs="Open Sans"/>
                <w:b/>
                <w:sz w:val="24"/>
                <w:szCs w:val="24"/>
              </w:rPr>
            </w:pPr>
          </w:p>
        </w:tc>
        <w:tc>
          <w:tcPr>
            <w:tcW w:w="3150" w:type="dxa"/>
            <w:tcBorders>
              <w:top w:val="nil"/>
              <w:left w:val="nil"/>
              <w:bottom w:val="nil"/>
              <w:right w:val="nil"/>
            </w:tcBorders>
            <w:shd w:val="clear" w:color="auto" w:fill="auto"/>
            <w:tcMar>
              <w:top w:w="100" w:type="dxa"/>
              <w:left w:w="100" w:type="dxa"/>
              <w:bottom w:w="100" w:type="dxa"/>
              <w:right w:w="100" w:type="dxa"/>
            </w:tcMar>
          </w:tcPr>
          <w:p w14:paraId="6582BA4B" w14:textId="77777777" w:rsidR="00F362B1" w:rsidRPr="00794FCF" w:rsidRDefault="00F362B1" w:rsidP="00794FCF">
            <w:pPr>
              <w:spacing w:line="240" w:lineRule="auto"/>
              <w:jc w:val="center"/>
              <w:rPr>
                <w:rFonts w:ascii="Open Sans" w:eastAsia="Open Sans" w:hAnsi="Open Sans" w:cs="Open Sans"/>
                <w:b/>
                <w:sz w:val="24"/>
                <w:szCs w:val="24"/>
              </w:rPr>
            </w:pPr>
          </w:p>
        </w:tc>
        <w:tc>
          <w:tcPr>
            <w:tcW w:w="3150" w:type="dxa"/>
            <w:tcBorders>
              <w:top w:val="nil"/>
              <w:left w:val="nil"/>
              <w:bottom w:val="nil"/>
              <w:right w:val="nil"/>
            </w:tcBorders>
            <w:shd w:val="clear" w:color="auto" w:fill="auto"/>
            <w:tcMar>
              <w:top w:w="100" w:type="dxa"/>
              <w:left w:w="100" w:type="dxa"/>
              <w:bottom w:w="100" w:type="dxa"/>
              <w:right w:w="100" w:type="dxa"/>
            </w:tcMar>
          </w:tcPr>
          <w:p w14:paraId="6331CB53" w14:textId="77777777" w:rsidR="00F362B1" w:rsidRPr="00794FCF" w:rsidRDefault="00F362B1" w:rsidP="00794FCF">
            <w:pPr>
              <w:spacing w:line="240" w:lineRule="auto"/>
              <w:jc w:val="center"/>
              <w:rPr>
                <w:rFonts w:ascii="Open Sans" w:eastAsia="Open Sans" w:hAnsi="Open Sans" w:cs="Open Sans"/>
                <w:b/>
                <w:sz w:val="24"/>
                <w:szCs w:val="24"/>
              </w:rPr>
            </w:pPr>
          </w:p>
        </w:tc>
      </w:tr>
    </w:tbl>
    <w:p w14:paraId="52C4952E" w14:textId="77777777" w:rsidR="00F362B1" w:rsidRPr="00794FCF" w:rsidRDefault="00F362B1" w:rsidP="00794FCF">
      <w:pPr>
        <w:spacing w:line="240" w:lineRule="auto"/>
        <w:rPr>
          <w:rFonts w:ascii="Open Sans" w:eastAsia="Open Sans" w:hAnsi="Open Sans" w:cs="Open Sans"/>
          <w:b/>
          <w:sz w:val="24"/>
          <w:szCs w:val="24"/>
        </w:rPr>
      </w:pPr>
      <w:bookmarkStart w:id="27" w:name="_2xcytpi" w:colFirst="0" w:colLast="0"/>
      <w:bookmarkEnd w:id="27"/>
    </w:p>
    <w:p w14:paraId="5A9BE5B1" w14:textId="77777777" w:rsidR="00F362B1" w:rsidRPr="00794FCF" w:rsidRDefault="00F362B1" w:rsidP="00794FCF">
      <w:pPr>
        <w:spacing w:line="240" w:lineRule="auto"/>
        <w:rPr>
          <w:rFonts w:ascii="Open Sans" w:eastAsia="Open Sans" w:hAnsi="Open Sans" w:cs="Open Sans"/>
          <w:b/>
          <w:sz w:val="24"/>
          <w:szCs w:val="24"/>
        </w:rPr>
      </w:pPr>
      <w:bookmarkStart w:id="28" w:name="_1ci93xb" w:colFirst="0" w:colLast="0"/>
      <w:bookmarkEnd w:id="28"/>
    </w:p>
    <w:p w14:paraId="29C7AB4B" w14:textId="77777777" w:rsidR="00F362B1" w:rsidRPr="00794FCF" w:rsidRDefault="00000000" w:rsidP="00794FCF">
      <w:pPr>
        <w:spacing w:line="240" w:lineRule="auto"/>
        <w:jc w:val="center"/>
        <w:rPr>
          <w:rFonts w:ascii="Open Sans" w:eastAsia="Open Sans" w:hAnsi="Open Sans" w:cs="Open Sans"/>
          <w:b/>
          <w:sz w:val="24"/>
          <w:szCs w:val="24"/>
        </w:rPr>
      </w:pPr>
      <w:r w:rsidRPr="00794FCF">
        <w:rPr>
          <w:rFonts w:ascii="Open Sans" w:eastAsia="Open Sans" w:hAnsi="Open Sans" w:cs="Open Sans"/>
          <w:sz w:val="24"/>
          <w:szCs w:val="24"/>
        </w:rPr>
        <w:t>*Reina Dastous, School Committee Chair, is an ex officio member of all subcommittees.</w:t>
      </w:r>
    </w:p>
    <w:p w14:paraId="6C03169D" w14:textId="77777777" w:rsidR="00F362B1" w:rsidRPr="00794FCF" w:rsidRDefault="00F362B1" w:rsidP="00794FCF">
      <w:pPr>
        <w:spacing w:line="240" w:lineRule="auto"/>
        <w:rPr>
          <w:sz w:val="24"/>
          <w:szCs w:val="24"/>
        </w:rPr>
      </w:pPr>
    </w:p>
    <w:sectPr w:rsidR="00F362B1" w:rsidRPr="00794FCF" w:rsidSect="007B5BE1">
      <w:headerReference w:type="default" r:id="rId8"/>
      <w:footerReference w:type="even" r:id="rId9"/>
      <w:footerReference w:type="default" r:id="rId10"/>
      <w:pgSz w:w="12240" w:h="15840"/>
      <w:pgMar w:top="720" w:right="720" w:bottom="720" w:left="720" w:header="576"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CE347" w14:textId="77777777" w:rsidR="007B5BE1" w:rsidRDefault="007B5BE1">
      <w:pPr>
        <w:spacing w:line="240" w:lineRule="auto"/>
      </w:pPr>
      <w:r>
        <w:separator/>
      </w:r>
    </w:p>
  </w:endnote>
  <w:endnote w:type="continuationSeparator" w:id="0">
    <w:p w14:paraId="3CF94755" w14:textId="77777777" w:rsidR="007B5BE1" w:rsidRDefault="007B5B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Domine">
    <w:charset w:val="00"/>
    <w:family w:val="auto"/>
    <w:pitch w:val="default"/>
  </w:font>
  <w:font w:name="Arimo">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C3482" w14:textId="77777777" w:rsidR="00F362B1" w:rsidRDefault="00000000">
    <w:pPr>
      <w:jc w:val="right"/>
    </w:pPr>
    <w:bookmarkStart w:id="29" w:name="_2bn6wsx" w:colFirst="0" w:colLast="0"/>
    <w:bookmarkEnd w:id="29"/>
    <w:r>
      <w:rPr>
        <w:rFonts w:ascii="Open Sans" w:eastAsia="Open Sans" w:hAnsi="Open Sans" w:cs="Open Sans"/>
        <w:b/>
        <w:sz w:val="16"/>
        <w:szCs w:val="16"/>
      </w:rPr>
      <w:t>Agenda Posted: 3/19/24   1:00 p.m.   (</w:t>
    </w:r>
    <w:proofErr w:type="spellStart"/>
    <w:r>
      <w:rPr>
        <w:rFonts w:ascii="Open Sans" w:eastAsia="Open Sans" w:hAnsi="Open Sans" w:cs="Open Sans"/>
        <w:b/>
        <w:sz w:val="16"/>
        <w:szCs w:val="16"/>
      </w:rPr>
      <w:t>tbf</w:t>
    </w:r>
    <w:proofErr w:type="spellEnd"/>
    <w:r>
      <w:rPr>
        <w:rFonts w:ascii="Open Sans" w:eastAsia="Open Sans" w:hAnsi="Open Sans" w:cs="Open Sans"/>
        <w:b/>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A5C5C" w14:textId="77777777" w:rsidR="00F362B1" w:rsidRDefault="00000000">
    <w:pPr>
      <w:spacing w:after="120" w:line="240" w:lineRule="auto"/>
      <w:ind w:right="-180"/>
      <w:rPr>
        <w:rFonts w:ascii="Open Sans" w:eastAsia="Open Sans" w:hAnsi="Open Sans" w:cs="Open Sans"/>
        <w:i/>
        <w:sz w:val="16"/>
        <w:szCs w:val="16"/>
        <w:highlight w:val="white"/>
      </w:rPr>
    </w:pPr>
    <w:bookmarkStart w:id="30" w:name="_3whwml4" w:colFirst="0" w:colLast="0"/>
    <w:bookmarkEnd w:id="30"/>
    <w:r>
      <w:rPr>
        <w:rFonts w:ascii="Open Sans" w:eastAsia="Open Sans" w:hAnsi="Open Sans" w:cs="Open Sans"/>
        <w:i/>
        <w:sz w:val="16"/>
        <w:szCs w:val="16"/>
        <w:highlight w:val="white"/>
      </w:rPr>
      <w:t xml:space="preserve">This meeting is being held via Google Meet in accordance with the Act Relative to Extending Certain State of Emergency Accommodations, signed into law on 7/16/22. The public is welcome to attend in person or to watch online. In the event of an issue with online access, the public meeting in person shall continue to proceed. If you would like to speak virtually via Google Meet during citizen’s comments, please email </w:t>
    </w:r>
    <w:hyperlink r:id="rId1">
      <w:r>
        <w:rPr>
          <w:rFonts w:ascii="Open Sans" w:eastAsia="Open Sans" w:hAnsi="Open Sans" w:cs="Open Sans"/>
          <w:i/>
          <w:sz w:val="16"/>
          <w:szCs w:val="16"/>
          <w:highlight w:val="white"/>
          <w:u w:val="single"/>
        </w:rPr>
        <w:t>citizenscomments@pvrsdk12.org</w:t>
      </w:r>
    </w:hyperlink>
    <w:r>
      <w:rPr>
        <w:rFonts w:ascii="Open Sans" w:eastAsia="Open Sans" w:hAnsi="Open Sans" w:cs="Open Sans"/>
        <w:i/>
        <w:sz w:val="16"/>
        <w:szCs w:val="16"/>
        <w:highlight w:val="white"/>
      </w:rPr>
      <w:t>.</w:t>
    </w:r>
  </w:p>
  <w:p w14:paraId="1F862152" w14:textId="77777777" w:rsidR="00F362B1" w:rsidRDefault="00F362B1">
    <w:pPr>
      <w:jc w:val="right"/>
      <w:rPr>
        <w:rFonts w:ascii="Open Sans" w:eastAsia="Open Sans" w:hAnsi="Open Sans" w:cs="Open Sans"/>
        <w: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9522D" w14:textId="77777777" w:rsidR="007B5BE1" w:rsidRDefault="007B5BE1">
      <w:pPr>
        <w:spacing w:line="240" w:lineRule="auto"/>
      </w:pPr>
      <w:r>
        <w:separator/>
      </w:r>
    </w:p>
  </w:footnote>
  <w:footnote w:type="continuationSeparator" w:id="0">
    <w:p w14:paraId="620C8965" w14:textId="77777777" w:rsidR="007B5BE1" w:rsidRDefault="007B5B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29BCA" w14:textId="77777777" w:rsidR="00F362B1" w:rsidRDefault="00F362B1">
    <w:pPr>
      <w:rPr>
        <w:rFonts w:ascii="Merriweather" w:eastAsia="Merriweather" w:hAnsi="Merriweather" w:cs="Merriweather"/>
        <w:b/>
        <w:sz w:val="10"/>
        <w:szCs w:val="10"/>
      </w:rPr>
    </w:pPr>
  </w:p>
  <w:tbl>
    <w:tblPr>
      <w:tblStyle w:val="a0"/>
      <w:tblW w:w="9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40"/>
      <w:gridCol w:w="2085"/>
    </w:tblGrid>
    <w:tr w:rsidR="00F362B1" w14:paraId="1875584A" w14:textId="77777777">
      <w:trPr>
        <w:trHeight w:val="1109"/>
      </w:trPr>
      <w:tc>
        <w:tcPr>
          <w:tcW w:w="7740" w:type="dxa"/>
          <w:tcBorders>
            <w:top w:val="nil"/>
            <w:left w:val="nil"/>
            <w:bottom w:val="nil"/>
            <w:right w:val="nil"/>
          </w:tcBorders>
          <w:shd w:val="clear" w:color="auto" w:fill="auto"/>
          <w:tcMar>
            <w:top w:w="43" w:type="dxa"/>
            <w:left w:w="43" w:type="dxa"/>
            <w:bottom w:w="43" w:type="dxa"/>
            <w:right w:w="43" w:type="dxa"/>
          </w:tcMar>
          <w:vAlign w:val="center"/>
        </w:tcPr>
        <w:p w14:paraId="6C1F83CC" w14:textId="77777777" w:rsidR="00F362B1" w:rsidRDefault="00000000">
          <w:pPr>
            <w:jc w:val="center"/>
            <w:rPr>
              <w:rFonts w:ascii="Domine" w:eastAsia="Domine" w:hAnsi="Domine" w:cs="Domine"/>
              <w:b/>
              <w:sz w:val="30"/>
              <w:szCs w:val="30"/>
            </w:rPr>
          </w:pPr>
          <w:r>
            <w:rPr>
              <w:rFonts w:ascii="Domine" w:eastAsia="Domine" w:hAnsi="Domine" w:cs="Domine"/>
              <w:b/>
              <w:sz w:val="30"/>
              <w:szCs w:val="30"/>
            </w:rPr>
            <w:t>Pioneer Valley Regional School District</w:t>
          </w:r>
        </w:p>
        <w:p w14:paraId="10102D23" w14:textId="77777777" w:rsidR="00F362B1" w:rsidRDefault="00000000">
          <w:pPr>
            <w:jc w:val="center"/>
            <w:rPr>
              <w:rFonts w:ascii="Open Sans" w:eastAsia="Open Sans" w:hAnsi="Open Sans" w:cs="Open Sans"/>
              <w:sz w:val="20"/>
              <w:szCs w:val="20"/>
            </w:rPr>
          </w:pPr>
          <w:proofErr w:type="gramStart"/>
          <w:r>
            <w:rPr>
              <w:rFonts w:ascii="Arimo" w:eastAsia="Arimo" w:hAnsi="Arimo" w:cs="Arimo"/>
              <w:sz w:val="20"/>
              <w:szCs w:val="20"/>
            </w:rPr>
            <w:t>Bernardston  ●</w:t>
          </w:r>
          <w:proofErr w:type="gramEnd"/>
          <w:r>
            <w:rPr>
              <w:rFonts w:ascii="Arimo" w:eastAsia="Arimo" w:hAnsi="Arimo" w:cs="Arimo"/>
              <w:sz w:val="20"/>
              <w:szCs w:val="20"/>
            </w:rPr>
            <w:t xml:space="preserve">  Leyden  ●  Northfield</w:t>
          </w:r>
        </w:p>
        <w:p w14:paraId="57A04D4A" w14:textId="77777777" w:rsidR="00F362B1" w:rsidRDefault="00000000">
          <w:pPr>
            <w:jc w:val="center"/>
            <w:rPr>
              <w:rFonts w:ascii="Open Sans" w:eastAsia="Open Sans" w:hAnsi="Open Sans" w:cs="Open Sans"/>
              <w:b/>
              <w:sz w:val="30"/>
              <w:szCs w:val="30"/>
            </w:rPr>
          </w:pPr>
          <w:r>
            <w:rPr>
              <w:rFonts w:ascii="Open Sans" w:eastAsia="Open Sans" w:hAnsi="Open Sans" w:cs="Open Sans"/>
              <w:sz w:val="20"/>
              <w:szCs w:val="20"/>
            </w:rPr>
            <w:t>97 F. Sumner Turner Road, Northfield, MA 01360</w:t>
          </w:r>
        </w:p>
      </w:tc>
      <w:tc>
        <w:tcPr>
          <w:tcW w:w="2085" w:type="dxa"/>
          <w:tcBorders>
            <w:top w:val="nil"/>
            <w:left w:val="nil"/>
            <w:bottom w:val="nil"/>
            <w:right w:val="nil"/>
          </w:tcBorders>
          <w:shd w:val="clear" w:color="auto" w:fill="434343"/>
          <w:tcMar>
            <w:top w:w="43" w:type="dxa"/>
            <w:left w:w="43" w:type="dxa"/>
            <w:bottom w:w="43" w:type="dxa"/>
            <w:right w:w="43" w:type="dxa"/>
          </w:tcMar>
          <w:vAlign w:val="center"/>
        </w:tcPr>
        <w:p w14:paraId="3BC1E4DA" w14:textId="77777777" w:rsidR="00F362B1" w:rsidRDefault="00000000">
          <w:pPr>
            <w:widowControl w:val="0"/>
            <w:spacing w:line="240" w:lineRule="auto"/>
            <w:jc w:val="center"/>
            <w:rPr>
              <w:rFonts w:ascii="Domine" w:eastAsia="Domine" w:hAnsi="Domine" w:cs="Domine"/>
              <w:b/>
              <w:color w:val="FFFFFF"/>
              <w:sz w:val="36"/>
              <w:szCs w:val="36"/>
            </w:rPr>
          </w:pPr>
          <w:r>
            <w:rPr>
              <w:rFonts w:ascii="Domine" w:eastAsia="Domine" w:hAnsi="Domine" w:cs="Domine"/>
              <w:b/>
              <w:color w:val="FFFFFF"/>
              <w:sz w:val="36"/>
              <w:szCs w:val="36"/>
            </w:rPr>
            <w:t>Meeting Notice</w:t>
          </w:r>
        </w:p>
      </w:tc>
    </w:tr>
  </w:tbl>
  <w:p w14:paraId="68C8C13C" w14:textId="77777777" w:rsidR="00F362B1" w:rsidRDefault="00F362B1">
    <w:pPr>
      <w:rPr>
        <w:sz w:val="20"/>
        <w:szCs w:val="20"/>
      </w:rPr>
    </w:pPr>
  </w:p>
  <w:p w14:paraId="78A9F708" w14:textId="77777777" w:rsidR="00F362B1" w:rsidRDefault="00F362B1">
    <w:pPr>
      <w:rPr>
        <w:rFonts w:ascii="Merriweather" w:eastAsia="Merriweather" w:hAnsi="Merriweather" w:cs="Merriweathe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C2BBD"/>
    <w:multiLevelType w:val="multilevel"/>
    <w:tmpl w:val="73C49D68"/>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1" w15:restartNumberingAfterBreak="0">
    <w:nsid w:val="0FBE15F7"/>
    <w:multiLevelType w:val="multilevel"/>
    <w:tmpl w:val="A01E3F5A"/>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111C0488"/>
    <w:multiLevelType w:val="multilevel"/>
    <w:tmpl w:val="1E728422"/>
    <w:lvl w:ilvl="0">
      <w:start w:val="1"/>
      <w:numFmt w:val="upperLetter"/>
      <w:lvlText w:val="%1."/>
      <w:lvlJc w:val="left"/>
      <w:pPr>
        <w:ind w:left="1215" w:hanging="225"/>
      </w:pPr>
      <w:rPr>
        <w:u w:val="none"/>
      </w:rPr>
    </w:lvl>
    <w:lvl w:ilvl="1">
      <w:start w:val="1"/>
      <w:numFmt w:val="lowerLetter"/>
      <w:lvlText w:val="%2."/>
      <w:lvlJc w:val="left"/>
      <w:pPr>
        <w:ind w:left="189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477E7B09"/>
    <w:multiLevelType w:val="multilevel"/>
    <w:tmpl w:val="AA7AA58E"/>
    <w:lvl w:ilvl="0">
      <w:start w:val="1"/>
      <w:numFmt w:val="upperRoman"/>
      <w:lvlText w:val="%1."/>
      <w:lvlJc w:val="right"/>
      <w:pPr>
        <w:ind w:left="1440" w:hanging="360"/>
      </w:pPr>
      <w:rPr>
        <w:u w:val="none"/>
      </w:rPr>
    </w:lvl>
    <w:lvl w:ilvl="1">
      <w:start w:val="1"/>
      <w:numFmt w:val="upperLetter"/>
      <w:lvlText w:val="%2."/>
      <w:lvlJc w:val="left"/>
      <w:pPr>
        <w:ind w:left="2160" w:hanging="360"/>
      </w:pPr>
      <w:rPr>
        <w:rFonts w:ascii="Open Sans" w:eastAsia="Open Sans" w:hAnsi="Open Sans" w:cs="Open Sans"/>
        <w:b w:val="0"/>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4A2942A8"/>
    <w:multiLevelType w:val="multilevel"/>
    <w:tmpl w:val="E26A931A"/>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7AB07300"/>
    <w:multiLevelType w:val="multilevel"/>
    <w:tmpl w:val="51F82458"/>
    <w:lvl w:ilvl="0">
      <w:start w:val="1"/>
      <w:numFmt w:val="upperLetter"/>
      <w:lvlText w:val="%1."/>
      <w:lvlJc w:val="left"/>
      <w:pPr>
        <w:ind w:left="2160" w:hanging="360"/>
      </w:pPr>
      <w:rPr>
        <w:color w:val="000000"/>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16cid:durableId="1566211554">
    <w:abstractNumId w:val="5"/>
  </w:num>
  <w:num w:numId="2" w16cid:durableId="1225412290">
    <w:abstractNumId w:val="0"/>
  </w:num>
  <w:num w:numId="3" w16cid:durableId="1327629184">
    <w:abstractNumId w:val="3"/>
  </w:num>
  <w:num w:numId="4" w16cid:durableId="1064641776">
    <w:abstractNumId w:val="1"/>
  </w:num>
  <w:num w:numId="5" w16cid:durableId="1360280131">
    <w:abstractNumId w:val="4"/>
  </w:num>
  <w:num w:numId="6" w16cid:durableId="1908371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2B1"/>
    <w:rsid w:val="00794FCF"/>
    <w:rsid w:val="007B5BE1"/>
    <w:rsid w:val="00F36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7BD17"/>
  <w15:docId w15:val="{EE8D0034-8BBD-444B-B90E-5FFE6EA8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eet.google.com/vhj-zvx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itizenscomments@pvrsd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2</cp:revision>
  <dcterms:created xsi:type="dcterms:W3CDTF">2024-03-19T21:56:00Z</dcterms:created>
  <dcterms:modified xsi:type="dcterms:W3CDTF">2024-03-19T21:56:00Z</dcterms:modified>
</cp:coreProperties>
</file>