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2E34" w14:textId="77777777" w:rsidR="009031F9" w:rsidRPr="00F65D29" w:rsidRDefault="00F65D29">
      <w:pPr>
        <w:pStyle w:val="Heading1"/>
        <w:spacing w:before="69"/>
        <w:rPr>
          <w:rFonts w:ascii="Times New Roman"/>
          <w:sz w:val="24"/>
          <w:szCs w:val="24"/>
        </w:rPr>
      </w:pPr>
      <w:r w:rsidRPr="00F65D29">
        <w:rPr>
          <w:rFonts w:ascii="Times New Roman"/>
          <w:sz w:val="24"/>
          <w:szCs w:val="24"/>
        </w:rPr>
        <w:t>Notice</w:t>
      </w:r>
      <w:r w:rsidRPr="00F65D29">
        <w:rPr>
          <w:rFonts w:ascii="Times New Roman"/>
          <w:spacing w:val="-4"/>
          <w:sz w:val="24"/>
          <w:szCs w:val="24"/>
        </w:rPr>
        <w:t xml:space="preserve"> </w:t>
      </w:r>
      <w:r w:rsidRPr="00F65D29">
        <w:rPr>
          <w:rFonts w:ascii="Times New Roman"/>
          <w:sz w:val="24"/>
          <w:szCs w:val="24"/>
        </w:rPr>
        <w:t>of</w:t>
      </w:r>
      <w:r w:rsidRPr="00F65D29">
        <w:rPr>
          <w:rFonts w:ascii="Times New Roman"/>
          <w:spacing w:val="-3"/>
          <w:sz w:val="24"/>
          <w:szCs w:val="24"/>
        </w:rPr>
        <w:t xml:space="preserve"> </w:t>
      </w:r>
      <w:r w:rsidRPr="00F65D29">
        <w:rPr>
          <w:rFonts w:ascii="Times New Roman"/>
          <w:spacing w:val="-2"/>
          <w:sz w:val="24"/>
          <w:szCs w:val="24"/>
        </w:rPr>
        <w:t>Meeting/Hearing</w:t>
      </w:r>
    </w:p>
    <w:p w14:paraId="10243B30" w14:textId="21A01357" w:rsidR="009031F9" w:rsidRPr="00F65D29" w:rsidRDefault="00F65D29">
      <w:pPr>
        <w:spacing w:before="3"/>
        <w:ind w:left="440"/>
        <w:rPr>
          <w:rFonts w:ascii="Tahoma"/>
          <w:sz w:val="24"/>
          <w:szCs w:val="24"/>
        </w:rPr>
      </w:pPr>
      <w:r w:rsidRPr="00F65D29">
        <w:rPr>
          <w:rFonts w:ascii="Tahoma"/>
          <w:sz w:val="24"/>
          <w:szCs w:val="24"/>
        </w:rPr>
        <w:t>Inhabitants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the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Town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="00AD033A">
        <w:rPr>
          <w:rFonts w:ascii="Tahoma"/>
          <w:sz w:val="24"/>
          <w:szCs w:val="24"/>
        </w:rPr>
        <w:t>Leyden</w:t>
      </w:r>
      <w:r w:rsidRPr="00F65D29">
        <w:rPr>
          <w:rFonts w:ascii="Tahoma"/>
          <w:sz w:val="24"/>
          <w:szCs w:val="24"/>
        </w:rPr>
        <w:t>,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you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are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hereby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notified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there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will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be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a</w:t>
      </w:r>
      <w:r w:rsidRPr="00F65D29">
        <w:rPr>
          <w:rFonts w:ascii="Tahoma"/>
          <w:spacing w:val="-4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meeting</w:t>
      </w:r>
      <w:r w:rsidRPr="00F65D29">
        <w:rPr>
          <w:rFonts w:ascii="Tahoma"/>
          <w:spacing w:val="-5"/>
          <w:sz w:val="24"/>
          <w:szCs w:val="24"/>
        </w:rPr>
        <w:t xml:space="preserve"> </w:t>
      </w:r>
      <w:r w:rsidRPr="00F65D29">
        <w:rPr>
          <w:rFonts w:ascii="Tahoma"/>
          <w:sz w:val="24"/>
          <w:szCs w:val="24"/>
        </w:rPr>
        <w:t>of</w:t>
      </w:r>
      <w:r w:rsidRPr="00F65D29">
        <w:rPr>
          <w:rFonts w:ascii="Tahoma"/>
          <w:spacing w:val="-4"/>
          <w:sz w:val="24"/>
          <w:szCs w:val="24"/>
        </w:rPr>
        <w:t xml:space="preserve"> the:</w:t>
      </w:r>
    </w:p>
    <w:p w14:paraId="58FF600D" w14:textId="77777777" w:rsidR="009031F9" w:rsidRPr="00F65D29" w:rsidRDefault="009031F9">
      <w:pPr>
        <w:pStyle w:val="BodyText"/>
        <w:rPr>
          <w:rFonts w:ascii="Tahoma"/>
          <w:sz w:val="24"/>
          <w:szCs w:val="24"/>
        </w:rPr>
      </w:pPr>
    </w:p>
    <w:p w14:paraId="5814B4BA" w14:textId="13A02A42" w:rsidR="009031F9" w:rsidRPr="00B93EAF" w:rsidRDefault="00A83FEB" w:rsidP="005E14C1">
      <w:pPr>
        <w:pStyle w:val="BodyText"/>
        <w:ind w:firstLine="440"/>
        <w:rPr>
          <w:rFonts w:ascii="Tahoma"/>
          <w:b/>
          <w:bCs/>
          <w:sz w:val="32"/>
          <w:szCs w:val="32"/>
        </w:rPr>
      </w:pPr>
      <w:r>
        <w:rPr>
          <w:rFonts w:ascii="Tahoma"/>
          <w:b/>
          <w:bCs/>
          <w:sz w:val="32"/>
          <w:szCs w:val="32"/>
        </w:rPr>
        <w:t>ZON</w:t>
      </w:r>
      <w:r w:rsidR="005E14C1" w:rsidRPr="00B93EAF">
        <w:rPr>
          <w:rFonts w:ascii="Tahoma"/>
          <w:b/>
          <w:bCs/>
          <w:sz w:val="32"/>
          <w:szCs w:val="32"/>
        </w:rPr>
        <w:t>ING BOARD</w:t>
      </w:r>
      <w:r>
        <w:rPr>
          <w:rFonts w:ascii="Tahoma"/>
          <w:b/>
          <w:bCs/>
          <w:sz w:val="32"/>
          <w:szCs w:val="32"/>
        </w:rPr>
        <w:t xml:space="preserve"> OF APPEALS</w:t>
      </w:r>
    </w:p>
    <w:p w14:paraId="0B5051EE" w14:textId="77777777" w:rsidR="00A773DD" w:rsidRDefault="00A773DD">
      <w:pPr>
        <w:pStyle w:val="BodyText"/>
        <w:tabs>
          <w:tab w:val="left" w:pos="3444"/>
          <w:tab w:val="left" w:pos="5479"/>
        </w:tabs>
        <w:spacing w:before="10"/>
        <w:ind w:left="440"/>
        <w:rPr>
          <w:rFonts w:ascii="Tahoma"/>
          <w:sz w:val="24"/>
          <w:szCs w:val="24"/>
        </w:rPr>
      </w:pPr>
    </w:p>
    <w:p w14:paraId="44A3F31F" w14:textId="43293187" w:rsidR="009031F9" w:rsidRDefault="00F65D29">
      <w:pPr>
        <w:pStyle w:val="BodyText"/>
        <w:tabs>
          <w:tab w:val="left" w:pos="3444"/>
          <w:tab w:val="left" w:pos="5479"/>
        </w:tabs>
        <w:spacing w:before="10"/>
        <w:ind w:left="440"/>
        <w:rPr>
          <w:rFonts w:ascii="Tahoma"/>
          <w:b/>
          <w:bCs/>
          <w:spacing w:val="-4"/>
          <w:sz w:val="24"/>
          <w:szCs w:val="24"/>
        </w:rPr>
      </w:pPr>
      <w:r w:rsidRPr="00F65D29">
        <w:rPr>
          <w:rFonts w:ascii="Tahoma"/>
          <w:sz w:val="24"/>
          <w:szCs w:val="24"/>
        </w:rPr>
        <w:tab/>
      </w:r>
      <w:r w:rsidRPr="00B93EAF">
        <w:rPr>
          <w:rFonts w:ascii="Tahoma"/>
          <w:b/>
          <w:bCs/>
          <w:spacing w:val="-4"/>
          <w:sz w:val="24"/>
          <w:szCs w:val="24"/>
        </w:rPr>
        <w:t>Date</w:t>
      </w:r>
      <w:r w:rsidR="005E14C1" w:rsidRPr="00B93EAF">
        <w:rPr>
          <w:rFonts w:ascii="Tahoma"/>
          <w:b/>
          <w:bCs/>
          <w:spacing w:val="-4"/>
          <w:sz w:val="24"/>
          <w:szCs w:val="24"/>
        </w:rPr>
        <w:t xml:space="preserve"> </w:t>
      </w:r>
      <w:r w:rsidR="00D72359">
        <w:rPr>
          <w:rFonts w:ascii="Tahoma"/>
          <w:b/>
          <w:bCs/>
          <w:spacing w:val="-4"/>
          <w:sz w:val="24"/>
          <w:szCs w:val="24"/>
        </w:rPr>
        <w:t>Dec</w:t>
      </w:r>
      <w:r w:rsidR="005E14C1" w:rsidRPr="00B93EAF">
        <w:rPr>
          <w:rFonts w:ascii="Tahoma"/>
          <w:b/>
          <w:bCs/>
          <w:spacing w:val="-4"/>
          <w:sz w:val="24"/>
          <w:szCs w:val="24"/>
        </w:rPr>
        <w:t xml:space="preserve">. </w:t>
      </w:r>
      <w:r w:rsidR="00D72359">
        <w:rPr>
          <w:rFonts w:ascii="Tahoma"/>
          <w:b/>
          <w:bCs/>
          <w:spacing w:val="-4"/>
          <w:sz w:val="24"/>
          <w:szCs w:val="24"/>
        </w:rPr>
        <w:t>13</w:t>
      </w:r>
      <w:r w:rsidR="005E14C1" w:rsidRPr="00B93EAF">
        <w:rPr>
          <w:rFonts w:ascii="Tahoma"/>
          <w:b/>
          <w:bCs/>
          <w:spacing w:val="-4"/>
          <w:sz w:val="24"/>
          <w:szCs w:val="24"/>
        </w:rPr>
        <w:t>, 2023</w:t>
      </w:r>
      <w:r w:rsidRPr="00B93EAF">
        <w:rPr>
          <w:rFonts w:ascii="Tahoma"/>
          <w:b/>
          <w:bCs/>
          <w:sz w:val="24"/>
          <w:szCs w:val="24"/>
        </w:rPr>
        <w:tab/>
      </w:r>
      <w:r w:rsidR="00B93EAF" w:rsidRPr="00B93EAF">
        <w:rPr>
          <w:rFonts w:ascii="Tahoma"/>
          <w:b/>
          <w:bCs/>
          <w:sz w:val="24"/>
          <w:szCs w:val="24"/>
        </w:rPr>
        <w:t xml:space="preserve">   </w:t>
      </w:r>
      <w:r w:rsidRPr="00B93EAF">
        <w:rPr>
          <w:rFonts w:ascii="Tahoma"/>
          <w:b/>
          <w:bCs/>
          <w:spacing w:val="-4"/>
          <w:sz w:val="24"/>
          <w:szCs w:val="24"/>
        </w:rPr>
        <w:t>Time</w:t>
      </w:r>
      <w:r w:rsidR="005E14C1" w:rsidRPr="00B93EAF">
        <w:rPr>
          <w:rFonts w:ascii="Tahoma"/>
          <w:b/>
          <w:bCs/>
          <w:spacing w:val="-4"/>
          <w:sz w:val="24"/>
          <w:szCs w:val="24"/>
        </w:rPr>
        <w:t xml:space="preserve">  6:</w:t>
      </w:r>
      <w:r w:rsidR="00A83FEB">
        <w:rPr>
          <w:rFonts w:ascii="Tahoma"/>
          <w:b/>
          <w:bCs/>
          <w:spacing w:val="-4"/>
          <w:sz w:val="24"/>
          <w:szCs w:val="24"/>
        </w:rPr>
        <w:t>0</w:t>
      </w:r>
      <w:r w:rsidR="005E14C1" w:rsidRPr="00B93EAF">
        <w:rPr>
          <w:rFonts w:ascii="Tahoma"/>
          <w:b/>
          <w:bCs/>
          <w:spacing w:val="-4"/>
          <w:sz w:val="24"/>
          <w:szCs w:val="24"/>
        </w:rPr>
        <w:t>0 PM</w:t>
      </w:r>
    </w:p>
    <w:p w14:paraId="5EAE3922" w14:textId="0E482C4E" w:rsidR="00175FB7" w:rsidRPr="00F65D29" w:rsidRDefault="00175FB7">
      <w:pPr>
        <w:pStyle w:val="BodyText"/>
        <w:tabs>
          <w:tab w:val="left" w:pos="3444"/>
          <w:tab w:val="left" w:pos="5479"/>
        </w:tabs>
        <w:spacing w:before="10"/>
        <w:ind w:left="440"/>
        <w:rPr>
          <w:rFonts w:ascii="Tahoma"/>
          <w:sz w:val="24"/>
          <w:szCs w:val="24"/>
        </w:rPr>
      </w:pPr>
      <w:r>
        <w:rPr>
          <w:rFonts w:ascii="Tahoma"/>
          <w:b/>
          <w:bCs/>
          <w:spacing w:val="-4"/>
          <w:sz w:val="24"/>
          <w:szCs w:val="24"/>
        </w:rPr>
        <w:tab/>
        <w:t>7 Brattleboro Road, Leyden, MA 01301</w:t>
      </w:r>
    </w:p>
    <w:p w14:paraId="60B2B324" w14:textId="2213018A" w:rsidR="009031F9" w:rsidRPr="00F65D29" w:rsidRDefault="009031F9">
      <w:pPr>
        <w:ind w:left="440"/>
        <w:rPr>
          <w:rFonts w:ascii="Tahoma"/>
          <w:b/>
          <w:i/>
          <w:sz w:val="24"/>
          <w:szCs w:val="24"/>
        </w:rPr>
      </w:pPr>
    </w:p>
    <w:p w14:paraId="428F65D6" w14:textId="77777777" w:rsidR="009031F9" w:rsidRPr="00F65D29" w:rsidRDefault="009031F9">
      <w:pPr>
        <w:pStyle w:val="BodyText"/>
        <w:spacing w:before="2"/>
        <w:rPr>
          <w:rFonts w:ascii="Tahoma"/>
          <w:b/>
          <w:i/>
          <w:sz w:val="24"/>
          <w:szCs w:val="24"/>
        </w:rPr>
      </w:pPr>
    </w:p>
    <w:p w14:paraId="217226CF" w14:textId="268B490C" w:rsidR="009031F9" w:rsidRDefault="00F65D29" w:rsidP="005E14C1">
      <w:pPr>
        <w:pStyle w:val="Heading1"/>
        <w:tabs>
          <w:tab w:val="left" w:pos="4856"/>
        </w:tabs>
        <w:spacing w:line="241" w:lineRule="exact"/>
        <w:rPr>
          <w:spacing w:val="-2"/>
          <w:sz w:val="24"/>
          <w:szCs w:val="24"/>
        </w:rPr>
      </w:pPr>
      <w:r w:rsidRPr="00F65D29">
        <w:rPr>
          <w:sz w:val="24"/>
          <w:szCs w:val="24"/>
        </w:rPr>
        <w:t xml:space="preserve">Submitted by: </w:t>
      </w:r>
      <w:r w:rsidR="005E14C1">
        <w:rPr>
          <w:sz w:val="24"/>
          <w:szCs w:val="24"/>
        </w:rPr>
        <w:t xml:space="preserve"> James Brodeur, Chair</w:t>
      </w:r>
    </w:p>
    <w:p w14:paraId="49CAD520" w14:textId="27221BE7" w:rsidR="00F65D29" w:rsidRPr="00F65D29" w:rsidRDefault="00F65D29" w:rsidP="00F65D29">
      <w:pPr>
        <w:pStyle w:val="BodyText"/>
        <w:spacing w:line="144" w:lineRule="exact"/>
        <w:rPr>
          <w:rFonts w:ascii="Tahoma"/>
          <w:spacing w:val="-2"/>
          <w:sz w:val="40"/>
          <w:szCs w:val="40"/>
        </w:rPr>
      </w:pPr>
    </w:p>
    <w:p w14:paraId="247C2064" w14:textId="6698837B" w:rsidR="00F65D29" w:rsidRPr="00F65D29" w:rsidRDefault="00F65D29">
      <w:pPr>
        <w:pStyle w:val="BodyText"/>
        <w:spacing w:line="144" w:lineRule="exact"/>
        <w:ind w:left="1880"/>
        <w:rPr>
          <w:rFonts w:ascii="Tahoma"/>
          <w:sz w:val="24"/>
          <w:szCs w:val="24"/>
        </w:rPr>
      </w:pPr>
    </w:p>
    <w:p w14:paraId="3347A792" w14:textId="77777777" w:rsidR="009031F9" w:rsidRPr="00F65D29" w:rsidRDefault="009031F9">
      <w:pPr>
        <w:pStyle w:val="BodyText"/>
        <w:spacing w:before="2"/>
        <w:rPr>
          <w:rFonts w:ascii="Tahoma"/>
          <w:sz w:val="24"/>
          <w:szCs w:val="24"/>
        </w:rPr>
      </w:pPr>
    </w:p>
    <w:p w14:paraId="5EF453BE" w14:textId="77777777" w:rsidR="009031F9" w:rsidRPr="00F65D29" w:rsidRDefault="00F65D29">
      <w:pPr>
        <w:pStyle w:val="Heading1"/>
        <w:ind w:left="5135"/>
        <w:rPr>
          <w:sz w:val="24"/>
          <w:szCs w:val="24"/>
        </w:rPr>
      </w:pPr>
      <w:r w:rsidRPr="00F65D29">
        <w:rPr>
          <w:sz w:val="24"/>
          <w:szCs w:val="24"/>
        </w:rPr>
        <w:t>Town</w:t>
      </w:r>
      <w:r w:rsidRPr="00F65D29">
        <w:rPr>
          <w:spacing w:val="-5"/>
          <w:sz w:val="24"/>
          <w:szCs w:val="24"/>
        </w:rPr>
        <w:t xml:space="preserve"> </w:t>
      </w:r>
      <w:r w:rsidRPr="00F65D29">
        <w:rPr>
          <w:sz w:val="24"/>
          <w:szCs w:val="24"/>
        </w:rPr>
        <w:t>Clerk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pacing w:val="-2"/>
          <w:sz w:val="24"/>
          <w:szCs w:val="24"/>
        </w:rPr>
        <w:t>received:</w:t>
      </w:r>
    </w:p>
    <w:p w14:paraId="5E3D99B5" w14:textId="77777777" w:rsidR="009031F9" w:rsidRPr="00F65D29" w:rsidRDefault="009031F9">
      <w:pPr>
        <w:pStyle w:val="BodyText"/>
        <w:spacing w:before="7"/>
        <w:rPr>
          <w:rFonts w:ascii="Tahoma"/>
          <w:sz w:val="24"/>
          <w:szCs w:val="24"/>
        </w:rPr>
      </w:pPr>
    </w:p>
    <w:p w14:paraId="7C3E8DFD" w14:textId="77EC51C9" w:rsidR="009031F9" w:rsidRPr="00F65D29" w:rsidRDefault="00F65D29">
      <w:pPr>
        <w:pStyle w:val="BodyText"/>
        <w:ind w:left="440" w:right="104"/>
        <w:jc w:val="both"/>
        <w:rPr>
          <w:sz w:val="24"/>
          <w:szCs w:val="24"/>
        </w:rPr>
      </w:pPr>
      <w:r w:rsidRPr="00F65D29">
        <w:rPr>
          <w:sz w:val="24"/>
          <w:szCs w:val="24"/>
        </w:rPr>
        <w:t>Except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emergency, 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bodies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shall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file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with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Town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Clerk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sufficiently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z w:val="24"/>
          <w:szCs w:val="24"/>
        </w:rPr>
        <w:t>in advance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of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to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permit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posting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of the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least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48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hours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advance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of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40"/>
          <w:sz w:val="24"/>
          <w:szCs w:val="24"/>
        </w:rPr>
        <w:t xml:space="preserve"> </w:t>
      </w:r>
      <w:r w:rsidRPr="00F65D29">
        <w:rPr>
          <w:sz w:val="24"/>
          <w:szCs w:val="24"/>
        </w:rPr>
        <w:t>public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meeting,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excluding</w:t>
      </w:r>
      <w:r w:rsidRPr="00F65D29">
        <w:rPr>
          <w:spacing w:val="-3"/>
          <w:sz w:val="24"/>
          <w:szCs w:val="24"/>
        </w:rPr>
        <w:t xml:space="preserve"> </w:t>
      </w:r>
      <w:r w:rsidRPr="00F65D29">
        <w:rPr>
          <w:sz w:val="24"/>
          <w:szCs w:val="24"/>
        </w:rPr>
        <w:t>Saturdays,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Sundays, and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legal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holidays,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in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accordance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with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M.G.L. c.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30A,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§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20. In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an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emergency,</w:t>
      </w:r>
      <w:r w:rsidRPr="00F65D29">
        <w:rPr>
          <w:spacing w:val="-1"/>
          <w:sz w:val="24"/>
          <w:szCs w:val="24"/>
        </w:rPr>
        <w:t xml:space="preserve"> </w:t>
      </w:r>
      <w:r w:rsidRPr="00F65D29">
        <w:rPr>
          <w:sz w:val="24"/>
          <w:szCs w:val="24"/>
        </w:rPr>
        <w:t>the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notice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shall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be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posted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soon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as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reasonably</w:t>
      </w:r>
      <w:r w:rsidRPr="00F65D29">
        <w:rPr>
          <w:spacing w:val="-4"/>
          <w:sz w:val="24"/>
          <w:szCs w:val="24"/>
        </w:rPr>
        <w:t xml:space="preserve"> </w:t>
      </w:r>
      <w:r w:rsidRPr="00F65D29">
        <w:rPr>
          <w:sz w:val="24"/>
          <w:szCs w:val="24"/>
        </w:rPr>
        <w:t>possible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prior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to</w:t>
      </w:r>
      <w:r w:rsidRPr="00F65D29">
        <w:rPr>
          <w:spacing w:val="-2"/>
          <w:sz w:val="24"/>
          <w:szCs w:val="24"/>
        </w:rPr>
        <w:t xml:space="preserve"> </w:t>
      </w:r>
      <w:r w:rsidRPr="00F65D29">
        <w:rPr>
          <w:sz w:val="24"/>
          <w:szCs w:val="24"/>
        </w:rPr>
        <w:t>such</w:t>
      </w:r>
      <w:r w:rsidRPr="00F65D29">
        <w:rPr>
          <w:spacing w:val="40"/>
          <w:sz w:val="24"/>
          <w:szCs w:val="24"/>
        </w:rPr>
        <w:t xml:space="preserve"> </w:t>
      </w:r>
      <w:r w:rsidRPr="00F65D29">
        <w:rPr>
          <w:spacing w:val="-2"/>
          <w:sz w:val="24"/>
          <w:szCs w:val="24"/>
        </w:rPr>
        <w:t>meeting.</w:t>
      </w:r>
    </w:p>
    <w:p w14:paraId="414BF9C5" w14:textId="38B4F19B" w:rsidR="009031F9" w:rsidRPr="00F65D29" w:rsidRDefault="009031F9" w:rsidP="007D5783">
      <w:pPr>
        <w:pStyle w:val="BodyText"/>
        <w:rPr>
          <w:sz w:val="24"/>
          <w:szCs w:val="24"/>
        </w:rPr>
      </w:pPr>
    </w:p>
    <w:p w14:paraId="3BF66023" w14:textId="77777777" w:rsidR="00C7654E" w:rsidRPr="00C7654E" w:rsidRDefault="00C7654E" w:rsidP="007D5783">
      <w:pPr>
        <w:ind w:firstLine="720"/>
        <w:rPr>
          <w:sz w:val="28"/>
          <w:szCs w:val="28"/>
        </w:rPr>
      </w:pPr>
      <w:r w:rsidRPr="007D5783">
        <w:rPr>
          <w:b/>
          <w:bCs/>
          <w:sz w:val="28"/>
          <w:szCs w:val="28"/>
        </w:rPr>
        <w:t>AGENDA</w:t>
      </w:r>
      <w:r w:rsidRPr="00C7654E">
        <w:rPr>
          <w:sz w:val="28"/>
          <w:szCs w:val="28"/>
        </w:rPr>
        <w:t>: (Topics that the Chair reasonably anticipates to be discussed)</w:t>
      </w:r>
    </w:p>
    <w:p w14:paraId="3B64FC70" w14:textId="4A985D08" w:rsidR="00C7654E" w:rsidRPr="00C7654E" w:rsidRDefault="00C7654E" w:rsidP="00A83FEB">
      <w:pPr>
        <w:ind w:firstLine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3E6DE11C" w14:textId="77777777" w:rsidR="00C7654E" w:rsidRDefault="00C7654E" w:rsidP="00C7654E">
      <w:pPr>
        <w:ind w:left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32BDD837" w14:textId="1B568356" w:rsidR="007A61AA" w:rsidRDefault="00C7654E" w:rsidP="00C7654E">
      <w:pPr>
        <w:ind w:left="720" w:firstLine="720"/>
        <w:rPr>
          <w:sz w:val="28"/>
          <w:szCs w:val="28"/>
        </w:rPr>
      </w:pPr>
      <w:r w:rsidRPr="00C7654E">
        <w:rPr>
          <w:sz w:val="28"/>
          <w:szCs w:val="28"/>
        </w:rPr>
        <w:t>6:</w:t>
      </w:r>
      <w:r w:rsidR="00A83FEB">
        <w:rPr>
          <w:sz w:val="28"/>
          <w:szCs w:val="28"/>
        </w:rPr>
        <w:t>00</w:t>
      </w:r>
      <w:r w:rsidRPr="00C7654E">
        <w:rPr>
          <w:sz w:val="28"/>
          <w:szCs w:val="28"/>
        </w:rPr>
        <w:t xml:space="preserve"> PM: Correspondence</w:t>
      </w:r>
      <w:r w:rsidR="007A61AA">
        <w:rPr>
          <w:sz w:val="28"/>
          <w:szCs w:val="28"/>
        </w:rPr>
        <w:t>, if any;</w:t>
      </w:r>
      <w:r w:rsidR="007F544E">
        <w:rPr>
          <w:sz w:val="28"/>
          <w:szCs w:val="28"/>
        </w:rPr>
        <w:t xml:space="preserve"> </w:t>
      </w:r>
    </w:p>
    <w:p w14:paraId="561660A9" w14:textId="0749BBFF" w:rsidR="007F544E" w:rsidRDefault="007F544E" w:rsidP="00C7654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56E185" w14:textId="5749B49D" w:rsidR="00CF40CE" w:rsidRPr="007A61AA" w:rsidRDefault="007A61AA" w:rsidP="00C7654E">
      <w:pPr>
        <w:ind w:left="720" w:firstLine="720"/>
        <w:rPr>
          <w:sz w:val="28"/>
          <w:szCs w:val="28"/>
        </w:rPr>
      </w:pPr>
      <w:r w:rsidRPr="007A61AA">
        <w:rPr>
          <w:sz w:val="28"/>
          <w:szCs w:val="28"/>
        </w:rPr>
        <w:t>6:05 PM</w:t>
      </w:r>
      <w:r>
        <w:rPr>
          <w:sz w:val="28"/>
          <w:szCs w:val="28"/>
        </w:rPr>
        <w:t>: Membership statuses;</w:t>
      </w:r>
    </w:p>
    <w:p w14:paraId="388476F5" w14:textId="77777777" w:rsidR="007A61AA" w:rsidRDefault="007A61AA" w:rsidP="00C7654E">
      <w:pPr>
        <w:ind w:left="720" w:firstLine="720"/>
        <w:rPr>
          <w:sz w:val="28"/>
          <w:szCs w:val="28"/>
          <w:u w:val="single"/>
        </w:rPr>
      </w:pPr>
    </w:p>
    <w:p w14:paraId="40F55856" w14:textId="537850B6" w:rsidR="00227BF0" w:rsidRPr="00CF40CE" w:rsidRDefault="00CF40CE" w:rsidP="00CF40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6:05 PM: Discussion on existing Application Fee for ZBA submissions</w:t>
      </w:r>
      <w:r w:rsidR="007A61AA">
        <w:rPr>
          <w:sz w:val="28"/>
          <w:szCs w:val="28"/>
        </w:rPr>
        <w:t>;</w:t>
      </w:r>
    </w:p>
    <w:p w14:paraId="5906BFDE" w14:textId="77777777" w:rsidR="00C7654E" w:rsidRDefault="00C7654E" w:rsidP="00C7654E">
      <w:pPr>
        <w:ind w:left="1440" w:hanging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75C038EC" w14:textId="65ABC263" w:rsidR="00C7654E" w:rsidRPr="00C7654E" w:rsidRDefault="00C7654E" w:rsidP="00C7654E">
      <w:pPr>
        <w:ind w:left="1440" w:hanging="720"/>
        <w:rPr>
          <w:sz w:val="28"/>
          <w:szCs w:val="28"/>
        </w:rPr>
      </w:pPr>
      <w:r w:rsidRPr="00C7654E">
        <w:rPr>
          <w:sz w:val="28"/>
          <w:szCs w:val="28"/>
        </w:rPr>
        <w:t xml:space="preserve">Next Meeting: </w:t>
      </w:r>
      <w:r w:rsidR="00CF40CE">
        <w:rPr>
          <w:sz w:val="28"/>
          <w:szCs w:val="28"/>
        </w:rPr>
        <w:t>As required</w:t>
      </w:r>
      <w:r w:rsidRPr="00C7654E">
        <w:rPr>
          <w:sz w:val="28"/>
          <w:szCs w:val="28"/>
        </w:rPr>
        <w:t>?</w:t>
      </w:r>
    </w:p>
    <w:p w14:paraId="6A54BC9A" w14:textId="77777777" w:rsidR="00C7654E" w:rsidRPr="00C7654E" w:rsidRDefault="00C7654E" w:rsidP="00C7654E">
      <w:pPr>
        <w:ind w:firstLine="720"/>
        <w:rPr>
          <w:sz w:val="28"/>
          <w:szCs w:val="28"/>
        </w:rPr>
      </w:pPr>
      <w:r w:rsidRPr="00C7654E">
        <w:rPr>
          <w:sz w:val="28"/>
          <w:szCs w:val="28"/>
        </w:rPr>
        <w:tab/>
      </w:r>
    </w:p>
    <w:p w14:paraId="4FD45E59" w14:textId="77777777" w:rsidR="00C7654E" w:rsidRPr="00C7654E" w:rsidRDefault="00C7654E" w:rsidP="00C7654E">
      <w:pPr>
        <w:ind w:firstLine="720"/>
        <w:rPr>
          <w:b/>
          <w:bCs/>
          <w:sz w:val="28"/>
          <w:szCs w:val="28"/>
        </w:rPr>
      </w:pPr>
      <w:r w:rsidRPr="00C7654E">
        <w:rPr>
          <w:b/>
          <w:bCs/>
          <w:sz w:val="28"/>
          <w:szCs w:val="28"/>
        </w:rPr>
        <w:t>Please note – all times are for planning purposes and are subject to change.</w:t>
      </w:r>
    </w:p>
    <w:p w14:paraId="21346695" w14:textId="77777777" w:rsidR="00C7654E" w:rsidRPr="00C7654E" w:rsidRDefault="00C7654E" w:rsidP="00C7654E">
      <w:pPr>
        <w:ind w:firstLine="720"/>
        <w:rPr>
          <w:b/>
          <w:bCs/>
          <w:sz w:val="28"/>
          <w:szCs w:val="28"/>
        </w:rPr>
      </w:pP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  <w:r w:rsidRPr="00C7654E">
        <w:rPr>
          <w:b/>
          <w:bCs/>
          <w:sz w:val="28"/>
          <w:szCs w:val="28"/>
        </w:rPr>
        <w:tab/>
      </w:r>
    </w:p>
    <w:p w14:paraId="310CB183" w14:textId="77777777" w:rsidR="00B93EAF" w:rsidRDefault="00B93EAF" w:rsidP="00B93EAF">
      <w:pPr>
        <w:ind w:left="4320" w:firstLine="720"/>
        <w:rPr>
          <w:b/>
          <w:bCs/>
          <w:sz w:val="28"/>
          <w:szCs w:val="28"/>
        </w:rPr>
      </w:pPr>
    </w:p>
    <w:p w14:paraId="72502B55" w14:textId="269B5B5C" w:rsidR="00C7654E" w:rsidRPr="00C7654E" w:rsidRDefault="00C7654E" w:rsidP="00B93EAF">
      <w:pPr>
        <w:ind w:left="4320" w:firstLine="720"/>
        <w:rPr>
          <w:b/>
          <w:bCs/>
          <w:sz w:val="28"/>
          <w:szCs w:val="28"/>
        </w:rPr>
      </w:pPr>
      <w:r w:rsidRPr="00C7654E">
        <w:rPr>
          <w:b/>
          <w:bCs/>
          <w:sz w:val="28"/>
          <w:szCs w:val="28"/>
        </w:rPr>
        <w:t>POSTED:</w:t>
      </w:r>
    </w:p>
    <w:p w14:paraId="1AB9E09F" w14:textId="5B753EC8" w:rsidR="009031F9" w:rsidRPr="00C7654E" w:rsidRDefault="009031F9">
      <w:pPr>
        <w:ind w:left="439"/>
        <w:rPr>
          <w:spacing w:val="-2"/>
          <w:sz w:val="28"/>
          <w:szCs w:val="28"/>
        </w:rPr>
      </w:pPr>
    </w:p>
    <w:p w14:paraId="1BFDB657" w14:textId="77777777" w:rsidR="00F65D29" w:rsidRPr="00F65D29" w:rsidRDefault="00F65D29">
      <w:pPr>
        <w:ind w:left="439"/>
        <w:rPr>
          <w:sz w:val="24"/>
          <w:szCs w:val="24"/>
        </w:rPr>
      </w:pPr>
    </w:p>
    <w:sectPr w:rsidR="00F65D29" w:rsidRPr="00F65D29">
      <w:type w:val="continuous"/>
      <w:pgSz w:w="12240" w:h="15840"/>
      <w:pgMar w:top="360" w:right="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7A5D"/>
    <w:multiLevelType w:val="hybridMultilevel"/>
    <w:tmpl w:val="889ADF86"/>
    <w:lvl w:ilvl="0" w:tplc="433A73F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9180ED7"/>
    <w:multiLevelType w:val="hybridMultilevel"/>
    <w:tmpl w:val="5A5CF162"/>
    <w:lvl w:ilvl="0" w:tplc="227403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E910211"/>
    <w:multiLevelType w:val="hybridMultilevel"/>
    <w:tmpl w:val="627CB5D8"/>
    <w:lvl w:ilvl="0" w:tplc="D62265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03B6B77"/>
    <w:multiLevelType w:val="hybridMultilevel"/>
    <w:tmpl w:val="50B6E65C"/>
    <w:lvl w:ilvl="0" w:tplc="872C3B2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14641658">
    <w:abstractNumId w:val="1"/>
  </w:num>
  <w:num w:numId="2" w16cid:durableId="2021734575">
    <w:abstractNumId w:val="3"/>
  </w:num>
  <w:num w:numId="3" w16cid:durableId="218908695">
    <w:abstractNumId w:val="2"/>
  </w:num>
  <w:num w:numId="4" w16cid:durableId="185002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9"/>
    <w:rsid w:val="00047CD9"/>
    <w:rsid w:val="000A6498"/>
    <w:rsid w:val="000A70B1"/>
    <w:rsid w:val="000F7E73"/>
    <w:rsid w:val="00175FB7"/>
    <w:rsid w:val="001C6896"/>
    <w:rsid w:val="00227BF0"/>
    <w:rsid w:val="00230D64"/>
    <w:rsid w:val="004F2AF3"/>
    <w:rsid w:val="00553DB9"/>
    <w:rsid w:val="0055488A"/>
    <w:rsid w:val="00585BEF"/>
    <w:rsid w:val="005E14C1"/>
    <w:rsid w:val="006825D7"/>
    <w:rsid w:val="006A3300"/>
    <w:rsid w:val="006E1F50"/>
    <w:rsid w:val="007A1A49"/>
    <w:rsid w:val="007A3867"/>
    <w:rsid w:val="007A61AA"/>
    <w:rsid w:val="007D5783"/>
    <w:rsid w:val="007E082F"/>
    <w:rsid w:val="007F544E"/>
    <w:rsid w:val="009031F9"/>
    <w:rsid w:val="009B3DE6"/>
    <w:rsid w:val="00A773DD"/>
    <w:rsid w:val="00A83FEB"/>
    <w:rsid w:val="00AB310A"/>
    <w:rsid w:val="00AD033A"/>
    <w:rsid w:val="00B93EAF"/>
    <w:rsid w:val="00C14C4B"/>
    <w:rsid w:val="00C7654E"/>
    <w:rsid w:val="00CF40CE"/>
    <w:rsid w:val="00D20D6B"/>
    <w:rsid w:val="00D23AC2"/>
    <w:rsid w:val="00D60DB9"/>
    <w:rsid w:val="00D62E50"/>
    <w:rsid w:val="00D72359"/>
    <w:rsid w:val="00D766F6"/>
    <w:rsid w:val="00E418CA"/>
    <w:rsid w:val="00E7516A"/>
    <w:rsid w:val="00E84FE0"/>
    <w:rsid w:val="00F65D29"/>
    <w:rsid w:val="00F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9FA7"/>
  <w15:docId w15:val="{7B174F5E-A29B-402F-9EBE-2F5399BC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rFonts w:ascii="Tahoma" w:eastAsia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Michele Giarusso</cp:lastModifiedBy>
  <cp:revision>2</cp:revision>
  <cp:lastPrinted>2023-11-08T22:01:00Z</cp:lastPrinted>
  <dcterms:created xsi:type="dcterms:W3CDTF">2023-11-29T21:12:00Z</dcterms:created>
  <dcterms:modified xsi:type="dcterms:W3CDTF">2023-11-29T21:12:00Z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2023-07-13T00:00:00Z</vt:filetime>
  </property>
</Properties>
</file>