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226E6" w14:paraId="3C9F5217" w14:textId="77777777" w:rsidTr="00C226E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26E6" w14:paraId="7311A7F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226E6" w14:paraId="0072827B" w14:textId="77777777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226E6" w14:paraId="424A339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A3F712" w14:textId="77777777" w:rsidR="00C226E6" w:rsidRDefault="00C226E6">
                              <w:pPr>
                                <w:pStyle w:val="NormalWeb"/>
                                <w:spacing w:before="0" w:after="0" w:line="270" w:lineRule="exact"/>
                                <w:ind w:left="0" w:right="0"/>
                                <w:jc w:val="center"/>
                                <w:rPr>
                                  <w:color w:val="A9A9A9"/>
                                </w:rPr>
                              </w:pPr>
                              <w:r>
                                <w:rPr>
                                  <w:color w:val="A9A9A9"/>
                                </w:rPr>
                                <w:t>Alzheimer's Association</w:t>
                              </w:r>
                            </w:p>
                          </w:tc>
                        </w:tr>
                        <w:tr w:rsidR="00C226E6" w14:paraId="269B01E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3AA480E" w14:textId="77777777" w:rsidR="00C226E6" w:rsidRDefault="00C226E6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color w:val="1376C8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0CEB18DE" wp14:editId="3225A82F">
                                    <wp:extent cx="5334000" cy="885825"/>
                                    <wp:effectExtent l="0" t="0" r="0" b="9525"/>
                                    <wp:docPr id="8" name="Picture 8" descr="Graphical user interface, application, website&#10;&#10;Description automatically generated">
                                      <a:hlinkClick xmlns:a="http://schemas.openxmlformats.org/drawingml/2006/main" r:id="rId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Picture 8" descr="Graphical user interface, application, website&#10;&#10;Description automatically generated">
                                              <a:hlinkClick r:id="rId4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3A4B2F7" w14:textId="77777777" w:rsidR="00C226E6" w:rsidRDefault="00C226E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044681" w14:textId="77777777" w:rsidR="00C226E6" w:rsidRDefault="00C226E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64AF22" w14:textId="77777777" w:rsidR="00C226E6" w:rsidRDefault="00C2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1D12AC" w14:textId="77777777" w:rsidR="00C226E6" w:rsidRDefault="00C226E6" w:rsidP="00C226E6">
      <w:pPr>
        <w:rPr>
          <w:rFonts w:ascii="Verdana" w:eastAsia="Times New Roman" w:hAnsi="Verdana"/>
          <w:vanish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226E6" w14:paraId="1968941B" w14:textId="77777777" w:rsidTr="00C226E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26E6" w14:paraId="7526D5A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226E6" w14:paraId="3ABA0140" w14:textId="77777777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226E6" w14:paraId="6F6E734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16233EA" w14:textId="77777777" w:rsidR="00C226E6" w:rsidRDefault="00C226E6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 wp14:anchorId="69B1DB01" wp14:editId="672B9D96">
                                    <wp:extent cx="5334000" cy="3800475"/>
                                    <wp:effectExtent l="0" t="0" r="0" b="9525"/>
                                    <wp:docPr id="7" name="Picture 7" descr="A group of people sitting together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 descr="A group of people sitting together&#10;&#10;Description automatically generated with medium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3800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B49010B" w14:textId="77777777" w:rsidR="00C226E6" w:rsidRDefault="00C226E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CED0A4" w14:textId="77777777" w:rsidR="00C226E6" w:rsidRDefault="00C226E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26E6" w14:paraId="409AC73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6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0"/>
                    <w:gridCol w:w="6"/>
                    <w:gridCol w:w="4179"/>
                  </w:tblGrid>
                  <w:tr w:rsidR="00C226E6" w14:paraId="2DF1F21E" w14:textId="77777777">
                    <w:trPr>
                      <w:tblCellSpacing w:w="0" w:type="dxa"/>
                    </w:trPr>
                    <w:tc>
                      <w:tcPr>
                        <w:tcW w:w="444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C226E6" w14:paraId="0EA9D0E2" w14:textId="77777777">
                          <w:tc>
                            <w:tcPr>
                              <w:tcW w:w="44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40"/>
                              </w:tblGrid>
                              <w:tr w:rsidR="00C226E6" w14:paraId="0850E10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DDE6836" w14:textId="77777777" w:rsidR="00C226E6" w:rsidRDefault="00C226E6">
                                    <w:pPr>
                                      <w:jc w:val="center"/>
                                      <w:rPr>
                                        <w:rFonts w:ascii="Verdana" w:eastAsia="Times New Roman" w:hAnsi="Verdana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0F4976BC" wp14:editId="105CCBB6">
                                          <wp:extent cx="2819400" cy="2009775"/>
                                          <wp:effectExtent l="0" t="0" r="0" b="0"/>
                                          <wp:docPr id="6" name="Picture 6" descr="Logo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Logo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0" cy="2009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1D54AF8" w14:textId="77777777" w:rsidR="00C226E6" w:rsidRDefault="00C226E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BF17D7" w14:textId="77777777" w:rsidR="00C226E6" w:rsidRDefault="00C226E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5024D3F" w14:textId="77777777" w:rsidR="00C226E6" w:rsidRDefault="00C226E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85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79"/>
                        </w:tblGrid>
                        <w:tr w:rsidR="00C226E6" w14:paraId="62EA0AF1" w14:textId="77777777">
                          <w:tc>
                            <w:tcPr>
                              <w:tcW w:w="418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79"/>
                              </w:tblGrid>
                              <w:tr w:rsidR="00C226E6" w14:paraId="4B5FC935" w14:textId="77777777">
                                <w:tc>
                                  <w:tcPr>
                                    <w:tcW w:w="0" w:type="auto"/>
                                    <w:tcMar>
                                      <w:top w:w="52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745A684A" w14:textId="77777777" w:rsidR="00C226E6" w:rsidRDefault="00C226E6">
                                    <w:pPr>
                                      <w:pStyle w:val="NormalWeb"/>
                                      <w:spacing w:before="0" w:after="420" w:line="420" w:lineRule="exact"/>
                                      <w:ind w:left="0" w:right="0"/>
                                      <w:jc w:val="center"/>
                                      <w:rPr>
                                        <w:color w:val="491365"/>
                                        <w:sz w:val="42"/>
                                        <w:szCs w:val="4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color w:val="491365"/>
                                        <w:sz w:val="54"/>
                                        <w:szCs w:val="54"/>
                                      </w:rPr>
                                      <w:t>SAVE THE DATE!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491365"/>
                                        <w:sz w:val="54"/>
                                        <w:szCs w:val="54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491365"/>
                                        <w:sz w:val="54"/>
                                        <w:szCs w:val="5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color w:val="491365"/>
                                        <w:sz w:val="48"/>
                                        <w:szCs w:val="48"/>
                                      </w:rPr>
                                      <w:t>March 4-5, 2022</w:t>
                                    </w:r>
                                  </w:p>
                                </w:tc>
                              </w:tr>
                            </w:tbl>
                            <w:p w14:paraId="34B6C681" w14:textId="77777777" w:rsidR="00C226E6" w:rsidRDefault="00C226E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B2B5B6" w14:textId="77777777" w:rsidR="00C226E6" w:rsidRDefault="00C226E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E22B10" w14:textId="77777777" w:rsidR="00C226E6" w:rsidRDefault="00C226E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26E6" w14:paraId="0284F01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226E6" w14:paraId="6411F39D" w14:textId="77777777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226E6" w14:paraId="7350313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CD8C6D2" w14:textId="77777777" w:rsidR="00C226E6" w:rsidRDefault="00C226E6">
                              <w:pPr>
                                <w:pStyle w:val="NormalWeb"/>
                                <w:spacing w:before="0" w:after="0" w:line="450" w:lineRule="exact"/>
                                <w:ind w:left="0" w:right="0"/>
                                <w:jc w:val="center"/>
                                <w:rPr>
                                  <w:color w:val="491365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Emphasis"/>
                                  <w:color w:val="491365"/>
                                  <w:sz w:val="30"/>
                                  <w:szCs w:val="30"/>
                                </w:rPr>
                                <w:t>A free, virtual conference for individuals living with dementia and their caregivers </w:t>
                              </w:r>
                            </w:p>
                          </w:tc>
                        </w:tr>
                      </w:tbl>
                      <w:p w14:paraId="667CFD65" w14:textId="77777777" w:rsidR="00C226E6" w:rsidRDefault="00C226E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BBCBC4" w14:textId="77777777" w:rsidR="00C226E6" w:rsidRDefault="00C226E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FBDD60" w14:textId="77777777" w:rsidR="00C226E6" w:rsidRDefault="00C2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068D53" w14:textId="77777777" w:rsidR="00C226E6" w:rsidRDefault="00C226E6" w:rsidP="00C226E6">
      <w:pPr>
        <w:rPr>
          <w:rFonts w:ascii="Verdana" w:eastAsia="Times New Roman" w:hAnsi="Verdana"/>
          <w:vanish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226E6" w14:paraId="026D540C" w14:textId="77777777" w:rsidTr="00C226E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31CB4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26E6" w14:paraId="6DA2256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226E6" w14:paraId="3E48AED2" w14:textId="77777777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A4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226E6" w14:paraId="7F30F38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91365"/>
                              <w:tcMar>
                                <w:top w:w="375" w:type="dxa"/>
                                <w:left w:w="0" w:type="dxa"/>
                                <w:bottom w:w="3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26887DE" w14:textId="77777777" w:rsidR="00C226E6" w:rsidRDefault="00C226E6">
                              <w:pPr>
                                <w:pStyle w:val="Heading2"/>
                                <w:spacing w:before="0" w:beforeAutospacing="0" w:after="0" w:afterAutospacing="0" w:line="600" w:lineRule="exact"/>
                                <w:jc w:val="center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50"/>
                                  <w:szCs w:val="50"/>
                                </w:rPr>
                                <w:lastRenderedPageBreak/>
                                <w:t>Registration Opens Today!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50"/>
                                  <w:szCs w:val="50"/>
                                </w:rPr>
                                <w:br/>
                                <w:t xml:space="preserve">Visit </w:t>
                              </w: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FFFFFF"/>
                                    <w:sz w:val="50"/>
                                    <w:szCs w:val="50"/>
                                  </w:rPr>
                                  <w:t>alzfamilyconference.org</w:t>
                                </w:r>
                              </w:hyperlink>
                            </w:p>
                          </w:tc>
                        </w:tr>
                      </w:tbl>
                      <w:p w14:paraId="13FBCF34" w14:textId="77777777" w:rsidR="00C226E6" w:rsidRDefault="00C226E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677939" w14:textId="77777777" w:rsidR="00C226E6" w:rsidRDefault="00C226E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817B8C" w14:textId="77777777" w:rsidR="00C226E6" w:rsidRDefault="00C2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3E0DF4" w14:textId="77777777" w:rsidR="00C226E6" w:rsidRDefault="00C226E6" w:rsidP="00C226E6">
      <w:pPr>
        <w:rPr>
          <w:rFonts w:ascii="Verdana" w:eastAsia="Times New Roman" w:hAnsi="Verdana"/>
          <w:vanish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226E6" w14:paraId="65907EC5" w14:textId="77777777" w:rsidTr="00C226E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26E6" w14:paraId="3A2F914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226E6" w14:paraId="683939A8" w14:textId="77777777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226E6" w14:paraId="31DF8A5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A400"/>
                              <w:vAlign w:val="center"/>
                              <w:hideMark/>
                            </w:tcPr>
                            <w:p w14:paraId="62AA1474" w14:textId="77777777" w:rsidR="00C226E6" w:rsidRDefault="00C226E6">
                              <w:pPr>
                                <w:pStyle w:val="NormalWeb"/>
                                <w:spacing w:before="0" w:after="0" w:line="495" w:lineRule="exact"/>
                                <w:ind w:left="0" w:right="0"/>
                                <w:jc w:val="center"/>
                                <w:rPr>
                                  <w:color w:val="491365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Style w:val="Strong"/>
                                  <w:color w:val="491365"/>
                                  <w:sz w:val="33"/>
                                  <w:szCs w:val="33"/>
                                </w:rPr>
                                <w:t xml:space="preserve">MARCH 4: SESSIONS FOR INDIVIDUALS </w:t>
                              </w:r>
                              <w:r>
                                <w:rPr>
                                  <w:b/>
                                  <w:bCs/>
                                  <w:color w:val="491365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color w:val="491365"/>
                                  <w:sz w:val="33"/>
                                  <w:szCs w:val="33"/>
                                </w:rPr>
                                <w:t>LIVING WITH DEMENTIA</w:t>
                              </w:r>
                            </w:p>
                          </w:tc>
                        </w:tr>
                        <w:tr w:rsidR="00C226E6" w14:paraId="55066CD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7CA4002" w14:textId="77777777" w:rsidR="00C226E6" w:rsidRDefault="00C226E6">
                              <w:pPr>
                                <w:pStyle w:val="NormalWeb"/>
                                <w:spacing w:before="0" w:after="0" w:line="390" w:lineRule="exact"/>
                                <w:ind w:left="0" w:right="0"/>
                                <w:jc w:val="center"/>
                                <w:rPr>
                                  <w:color w:val="49136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91365"/>
                                  <w:sz w:val="26"/>
                                  <w:szCs w:val="26"/>
                                </w:rPr>
                                <w:t>Sessions Include:</w:t>
                              </w:r>
                              <w:r>
                                <w:rPr>
                                  <w:color w:val="491365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 xml:space="preserve">Life After a Diagnosis: A Panel of Individuals Living with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 xml:space="preserve">Alzheimer’s </w:t>
                              </w:r>
                              <w:r>
                                <w:rPr>
                                  <w:color w:val="491365"/>
                                  <w:sz w:val="26"/>
                                  <w:szCs w:val="26"/>
                                </w:rPr>
                                <w:t> </w:t>
                              </w:r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>Living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 xml:space="preserve"> with Alzheimer’s Educational Series </w:t>
                              </w:r>
                            </w:p>
                          </w:tc>
                        </w:tr>
                        <w:tr w:rsidR="00C226E6" w14:paraId="5BDDE08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A400"/>
                              <w:vAlign w:val="center"/>
                              <w:hideMark/>
                            </w:tcPr>
                            <w:p w14:paraId="728B0F7B" w14:textId="77777777" w:rsidR="00C226E6" w:rsidRDefault="00C226E6">
                              <w:pPr>
                                <w:pStyle w:val="NormalWeb"/>
                                <w:spacing w:before="0" w:after="0" w:line="495" w:lineRule="exact"/>
                                <w:ind w:left="0" w:right="0"/>
                                <w:jc w:val="center"/>
                                <w:rPr>
                                  <w:color w:val="491365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Style w:val="Strong"/>
                                  <w:color w:val="491365"/>
                                  <w:sz w:val="33"/>
                                  <w:szCs w:val="33"/>
                                </w:rPr>
                                <w:t>MARCH 5: SESSIONS FOR CAREGIVERS</w:t>
                              </w:r>
                            </w:p>
                          </w:tc>
                        </w:tr>
                        <w:tr w:rsidR="00C226E6" w14:paraId="7D3BECF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9FBD58A" w14:textId="77777777" w:rsidR="00C226E6" w:rsidRDefault="00C226E6">
                              <w:pPr>
                                <w:pStyle w:val="NormalWeb"/>
                                <w:spacing w:before="0" w:after="0" w:line="390" w:lineRule="exact"/>
                                <w:ind w:left="0" w:right="0"/>
                                <w:jc w:val="center"/>
                                <w:rPr>
                                  <w:color w:val="49136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Style w:val="Strong"/>
                                  <w:color w:val="491365"/>
                                  <w:sz w:val="26"/>
                                  <w:szCs w:val="26"/>
                                </w:rPr>
                                <w:t>Sessions Include:</w:t>
                              </w:r>
                              <w:r>
                                <w:rPr>
                                  <w:color w:val="491365"/>
                                  <w:sz w:val="26"/>
                                  <w:szCs w:val="2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>Viviendo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 xml:space="preserve"> con Alzheimer: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>experiencias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>cuidado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 xml:space="preserve"> familiar </w:t>
                              </w:r>
                              <w:r>
                                <w:rPr>
                                  <w:color w:val="491365"/>
                                  <w:sz w:val="26"/>
                                  <w:szCs w:val="26"/>
                                </w:rPr>
                                <w:t>(In Spanish)</w:t>
                              </w:r>
                              <w:r>
                                <w:rPr>
                                  <w:color w:val="491365"/>
                                  <w:sz w:val="26"/>
                                  <w:szCs w:val="26"/>
                                </w:rPr>
                                <w:br/>
                                <w:t xml:space="preserve">Keynote: </w:t>
                              </w:r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 xml:space="preserve">Caregiver Conversations: Journey of Hope </w:t>
                              </w:r>
                              <w:r>
                                <w:rPr>
                                  <w:color w:val="491365"/>
                                  <w:sz w:val="26"/>
                                  <w:szCs w:val="26"/>
                                </w:rPr>
                                <w:t>(Panel of Caregivers)</w:t>
                              </w:r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 xml:space="preserve"> Legal &amp; Financial Issues to Consider with Alzheimer’s Disease</w:t>
                              </w:r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br/>
                                <w:t xml:space="preserve">Caregiving, Ambiguity and Finding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t xml:space="preserve"> Tools To Thrive and Flourish</w:t>
                              </w:r>
                              <w:r>
                                <w:rPr>
                                  <w:i/>
                                  <w:iCs/>
                                  <w:color w:val="491365"/>
                                  <w:sz w:val="26"/>
                                  <w:szCs w:val="26"/>
                                </w:rPr>
                                <w:br/>
                                <w:t>The Journey of Grief Throughout Caregiving: It Begins with the Diagnosis </w:t>
                              </w:r>
                            </w:p>
                          </w:tc>
                        </w:tr>
                      </w:tbl>
                      <w:p w14:paraId="7EFDC345" w14:textId="77777777" w:rsidR="00C226E6" w:rsidRDefault="00C226E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65CB27" w14:textId="77777777" w:rsidR="00C226E6" w:rsidRDefault="00C226E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26E6" w14:paraId="2F72C37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226E6" w14:paraId="7D0CB9D2" w14:textId="77777777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226E6" w14:paraId="0E92C81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DE613CF" w14:textId="77777777" w:rsidR="00C226E6" w:rsidRDefault="00C226E6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491365"/>
                                    <w:bdr w:val="single" w:sz="48" w:space="0" w:color="FFFFFF" w:frame="1"/>
                                    <w:shd w:val="clear" w:color="auto" w:fill="FFFFFF"/>
                                  </w:rPr>
                                  <w:t xml:space="preserve">Click Here </w:t>
                                </w:r>
                                <w:proofErr w:type="gramStart"/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491365"/>
                                    <w:bdr w:val="single" w:sz="48" w:space="0" w:color="FFFFFF" w:frame="1"/>
                                    <w:shd w:val="clear" w:color="auto" w:fill="FFFFFF"/>
                                  </w:rPr>
                                  <w:t>To</w:t>
                                </w:r>
                                <w:proofErr w:type="gramEnd"/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491365"/>
                                    <w:bdr w:val="single" w:sz="48" w:space="0" w:color="FFFFFF" w:frame="1"/>
                                    <w:shd w:val="clear" w:color="auto" w:fill="FFFFFF"/>
                                  </w:rPr>
                                  <w:t xml:space="preserve"> Join Our Family Conference Facebook Page</w:t>
                                </w:r>
                              </w:hyperlink>
                            </w:p>
                          </w:tc>
                        </w:tr>
                        <w:tr w:rsidR="00C226E6" w14:paraId="382A97C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A400"/>
                              <w:vAlign w:val="center"/>
                              <w:hideMark/>
                            </w:tcPr>
                            <w:p w14:paraId="3011DBD0" w14:textId="77777777" w:rsidR="00C226E6" w:rsidRDefault="00C226E6">
                              <w:pPr>
                                <w:pStyle w:val="NormalWeb"/>
                                <w:spacing w:before="0" w:after="0" w:line="495" w:lineRule="exact"/>
                                <w:ind w:left="0" w:right="0"/>
                                <w:jc w:val="center"/>
                                <w:rPr>
                                  <w:color w:val="491365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Style w:val="Strong"/>
                                  <w:color w:val="491365"/>
                                  <w:sz w:val="33"/>
                                  <w:szCs w:val="33"/>
                                </w:rPr>
                                <w:t xml:space="preserve">Thank You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color w:val="491365"/>
                                  <w:sz w:val="33"/>
                                  <w:szCs w:val="33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Style w:val="Strong"/>
                                  <w:color w:val="491365"/>
                                  <w:sz w:val="33"/>
                                  <w:szCs w:val="33"/>
                                </w:rPr>
                                <w:t xml:space="preserve"> Our Sponsors!</w:t>
                              </w:r>
                            </w:p>
                          </w:tc>
                        </w:tr>
                      </w:tbl>
                      <w:p w14:paraId="550D5F45" w14:textId="77777777" w:rsidR="00C226E6" w:rsidRDefault="00C226E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41B2BC" w14:textId="77777777" w:rsidR="00C226E6" w:rsidRDefault="00C226E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26E6" w14:paraId="24EAE02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226E6" w14:paraId="11198DC1" w14:textId="77777777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226E6" w14:paraId="7F01470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FEFEF"/>
                              <w:vAlign w:val="center"/>
                              <w:hideMark/>
                            </w:tcPr>
                            <w:p w14:paraId="60C19F18" w14:textId="77777777" w:rsidR="00C226E6" w:rsidRDefault="00C226E6">
                              <w:pPr>
                                <w:pStyle w:val="NormalWeb"/>
                                <w:spacing w:before="0" w:after="0" w:line="450" w:lineRule="exact"/>
                                <w:ind w:left="0" w:right="0"/>
                                <w:jc w:val="center"/>
                                <w:rPr>
                                  <w:color w:val="491365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Strong"/>
                                  <w:color w:val="491365"/>
                                  <w:sz w:val="30"/>
                                  <w:szCs w:val="30"/>
                                </w:rPr>
                                <w:t>PLATINUM</w:t>
                              </w:r>
                            </w:p>
                          </w:tc>
                        </w:tr>
                      </w:tbl>
                      <w:p w14:paraId="6F0E427C" w14:textId="77777777" w:rsidR="00C226E6" w:rsidRDefault="00C226E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5FDE96" w14:textId="77777777" w:rsidR="00C226E6" w:rsidRDefault="00C226E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1A72DAF" w14:textId="77777777" w:rsidR="00C226E6" w:rsidRDefault="00C2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5C307E" w14:textId="77777777" w:rsidR="00C226E6" w:rsidRDefault="00C226E6" w:rsidP="00C226E6">
      <w:pPr>
        <w:rPr>
          <w:rFonts w:ascii="Verdana" w:eastAsia="Times New Roman" w:hAnsi="Verdana"/>
          <w:vanish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226E6" w14:paraId="69EF5544" w14:textId="77777777" w:rsidTr="00C226E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26E6" w14:paraId="527FF50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226E6" w14:paraId="342506FF" w14:textId="77777777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226E6" w14:paraId="2218EB8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2BD4550" w14:textId="77777777" w:rsidR="00C226E6" w:rsidRDefault="00C226E6">
                              <w:pPr>
                                <w:pStyle w:val="NormalWeb"/>
                                <w:spacing w:before="0" w:after="0" w:line="540" w:lineRule="exact"/>
                                <w:ind w:left="0" w:right="0"/>
                                <w:jc w:val="center"/>
                                <w:rPr>
                                  <w:color w:val="491365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91365"/>
                                  <w:sz w:val="36"/>
                                  <w:szCs w:val="36"/>
                                </w:rPr>
                                <w:t>AARP</w:t>
                              </w:r>
                            </w:p>
                          </w:tc>
                        </w:tr>
                      </w:tbl>
                      <w:p w14:paraId="310F5462" w14:textId="77777777" w:rsidR="00C226E6" w:rsidRDefault="00C226E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8A44D9" w14:textId="77777777" w:rsidR="00C226E6" w:rsidRDefault="00C226E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26E6" w14:paraId="6244EA8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226E6" w14:paraId="0797BDCB" w14:textId="77777777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49136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226E6" w14:paraId="5F94653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D966"/>
                              <w:vAlign w:val="center"/>
                              <w:hideMark/>
                            </w:tcPr>
                            <w:p w14:paraId="11E6D55F" w14:textId="77777777" w:rsidR="00C226E6" w:rsidRDefault="00C226E6">
                              <w:pPr>
                                <w:pStyle w:val="NormalWeb"/>
                                <w:spacing w:before="0" w:after="0" w:line="450" w:lineRule="exact"/>
                                <w:ind w:left="0" w:right="0"/>
                                <w:jc w:val="center"/>
                                <w:rPr>
                                  <w:color w:val="491365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Strong"/>
                                  <w:color w:val="491365"/>
                                  <w:sz w:val="30"/>
                                  <w:szCs w:val="30"/>
                                </w:rPr>
                                <w:t>GOLD</w:t>
                              </w:r>
                            </w:p>
                          </w:tc>
                        </w:tr>
                        <w:tr w:rsidR="00C226E6" w14:paraId="0D199B0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AFBE8AA" w14:textId="77777777" w:rsidR="00C226E6" w:rsidRDefault="00C226E6">
                              <w:pPr>
                                <w:pStyle w:val="NormalWeb"/>
                                <w:spacing w:before="0" w:after="0" w:line="405" w:lineRule="exact"/>
                                <w:ind w:left="0" w:right="0"/>
                                <w:jc w:val="center"/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  <w:lastRenderedPageBreak/>
                                <w:t xml:space="preserve">Hebrew </w:t>
                              </w:r>
                              <w:proofErr w:type="spellStart"/>
                              <w:r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  <w:t>SeniorLife</w:t>
                              </w:r>
                              <w:proofErr w:type="spellEnd"/>
                              <w:r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  <w:br/>
                                <w:t>National Healthcare Associates</w:t>
                              </w:r>
                            </w:p>
                          </w:tc>
                        </w:tr>
                        <w:tr w:rsidR="00C226E6" w14:paraId="28C35DE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CCCCC"/>
                              <w:vAlign w:val="center"/>
                              <w:hideMark/>
                            </w:tcPr>
                            <w:p w14:paraId="2A5C0F4A" w14:textId="77777777" w:rsidR="00C226E6" w:rsidRDefault="00C226E6">
                              <w:pPr>
                                <w:pStyle w:val="NormalWeb"/>
                                <w:spacing w:before="0" w:after="0" w:line="450" w:lineRule="exact"/>
                                <w:ind w:left="0" w:right="0"/>
                                <w:jc w:val="center"/>
                                <w:rPr>
                                  <w:color w:val="491365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Strong"/>
                                  <w:color w:val="491365"/>
                                  <w:sz w:val="30"/>
                                  <w:szCs w:val="30"/>
                                </w:rPr>
                                <w:t>SILVER</w:t>
                              </w:r>
                            </w:p>
                          </w:tc>
                        </w:tr>
                        <w:tr w:rsidR="00C226E6" w14:paraId="02702AA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9F54BF7" w14:textId="77777777" w:rsidR="00C226E6" w:rsidRDefault="00C226E6">
                              <w:pPr>
                                <w:pStyle w:val="NormalWeb"/>
                                <w:spacing w:before="0" w:after="0" w:line="405" w:lineRule="exact"/>
                                <w:ind w:left="0" w:right="0"/>
                                <w:jc w:val="center"/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  <w:t>Anthology Senior Living of Farmington and Simsbury</w:t>
                              </w:r>
                              <w:r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  <w:br/>
                                <w:t>Artis Senior Living of Branford, CT</w:t>
                              </w:r>
                              <w:r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  <w:br/>
                                <w:t>Massachusetts State Association of PACE Programs</w:t>
                              </w:r>
                              <w:r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  <w:t>OceanView</w:t>
                              </w:r>
                              <w:proofErr w:type="spellEnd"/>
                              <w:r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  <w:t> Retirement Community</w:t>
                              </w:r>
                              <w:r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  <w:br/>
                                <w:t>Rhode Island Dept. of Health, Community Health and Equity</w:t>
                              </w:r>
                              <w:r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  <w:br/>
                                <w:t>Rhode Island Geriatric Educational Center</w:t>
                              </w:r>
                              <w:r>
                                <w:rPr>
                                  <w:color w:val="491365"/>
                                  <w:sz w:val="27"/>
                                  <w:szCs w:val="27"/>
                                </w:rPr>
                                <w:br/>
                                <w:t>Yale Alzheimer's Disease Research Center</w:t>
                              </w:r>
                            </w:p>
                          </w:tc>
                        </w:tr>
                        <w:tr w:rsidR="00C226E6" w14:paraId="2B9688F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91365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4214666" w14:textId="77777777" w:rsidR="00C226E6" w:rsidRDefault="00C226E6">
                              <w:pPr>
                                <w:pStyle w:val="Heading3"/>
                                <w:spacing w:before="0" w:beforeAutospacing="0" w:after="0" w:afterAutospacing="0" w:line="465" w:lineRule="exact"/>
                                <w:jc w:val="center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39"/>
                                  <w:szCs w:val="39"/>
                                </w:rPr>
                                <w:t>Alzheimer's Association 24/7 Helpline</w:t>
                              </w:r>
                            </w:p>
                          </w:tc>
                        </w:tr>
                        <w:tr w:rsidR="00C226E6" w14:paraId="262B019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91365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910D793" w14:textId="77777777" w:rsidR="00C226E6" w:rsidRDefault="00C226E6">
                              <w:pPr>
                                <w:pStyle w:val="Heading2"/>
                                <w:spacing w:before="0" w:beforeAutospacing="0" w:after="0" w:afterAutospacing="0" w:line="645" w:lineRule="exact"/>
                                <w:jc w:val="center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FFFFFF"/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54"/>
                                  <w:szCs w:val="54"/>
                                </w:rPr>
                                <w:t>800.272.3900</w:t>
                              </w:r>
                            </w:p>
                          </w:tc>
                        </w:tr>
                      </w:tbl>
                      <w:p w14:paraId="5AE7BF03" w14:textId="77777777" w:rsidR="00C226E6" w:rsidRDefault="00C226E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58D735" w14:textId="77777777" w:rsidR="00C226E6" w:rsidRDefault="00C226E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8E590C4" w14:textId="77777777" w:rsidR="00C226E6" w:rsidRDefault="00C2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A6F609" w14:textId="77777777" w:rsidR="00C226E6" w:rsidRDefault="00C226E6" w:rsidP="00C226E6">
      <w:pPr>
        <w:rPr>
          <w:rFonts w:ascii="Verdana" w:eastAsia="Times New Roman" w:hAnsi="Verdana"/>
          <w:vanish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226E6" w14:paraId="4811ECC0" w14:textId="77777777" w:rsidTr="00C226E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26E6" w14:paraId="16797D6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226E6" w14:paraId="4FF3FF73" w14:textId="77777777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C226E6" w14:paraId="75E2DA8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"/>
                                <w:gridCol w:w="630"/>
                                <w:gridCol w:w="630"/>
                                <w:gridCol w:w="630"/>
                                <w:gridCol w:w="480"/>
                              </w:tblGrid>
                              <w:tr w:rsidR="00C226E6" w14:paraId="23110E7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29397310" w14:textId="77777777" w:rsidR="00C226E6" w:rsidRDefault="00C226E6">
                                    <w:pPr>
                                      <w:jc w:val="center"/>
                                      <w:rPr>
                                        <w:rFonts w:ascii="Verdana" w:eastAsia="Times New Roman" w:hAnsi="Verdan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491365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2FFCE8C" wp14:editId="3AA3AB00">
                                          <wp:extent cx="304800" cy="304800"/>
                                          <wp:effectExtent l="0" t="0" r="0" b="0"/>
                                          <wp:docPr id="5" name="Picture 5" descr="Fb">
                                            <a:hlinkClick xmlns:a="http://schemas.openxmlformats.org/drawingml/2006/main" r:id="rId1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F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1C0004B5" w14:textId="77777777" w:rsidR="00C226E6" w:rsidRDefault="00C226E6">
                                    <w:pPr>
                                      <w:jc w:val="center"/>
                                      <w:rPr>
                                        <w:rFonts w:ascii="Verdana" w:eastAsia="Times New Roman" w:hAnsi="Verdan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491365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3E3E62F" wp14:editId="490261FB">
                                          <wp:extent cx="304800" cy="304800"/>
                                          <wp:effectExtent l="0" t="0" r="0" b="0"/>
                                          <wp:docPr id="4" name="Picture 4" descr="Tw">
                                            <a:hlinkClick xmlns:a="http://schemas.openxmlformats.org/drawingml/2006/main" r:id="rId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Tw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47C149B4" w14:textId="77777777" w:rsidR="00C226E6" w:rsidRDefault="00C226E6">
                                    <w:pPr>
                                      <w:jc w:val="center"/>
                                      <w:rPr>
                                        <w:rFonts w:ascii="Verdana" w:eastAsia="Times New Roman" w:hAnsi="Verdan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491365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7B75A9E7" wp14:editId="6C040D4F">
                                          <wp:extent cx="304800" cy="304800"/>
                                          <wp:effectExtent l="0" t="0" r="0" b="0"/>
                                          <wp:docPr id="3" name="Picture 3" descr="Inst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Ins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5D354FD6" w14:textId="77777777" w:rsidR="00C226E6" w:rsidRDefault="00C226E6">
                                    <w:pPr>
                                      <w:jc w:val="center"/>
                                      <w:rPr>
                                        <w:rFonts w:ascii="Verdana" w:eastAsia="Times New Roman" w:hAnsi="Verdan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491365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727F7C6B" wp14:editId="1FD5044B">
                                          <wp:extent cx="304800" cy="304800"/>
                                          <wp:effectExtent l="0" t="0" r="0" b="0"/>
                                          <wp:docPr id="2" name="Picture 2" descr="Yt">
                                            <a:hlinkClick xmlns:a="http://schemas.openxmlformats.org/drawingml/2006/main" r:id="rId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Y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144AF97" w14:textId="77777777" w:rsidR="00C226E6" w:rsidRDefault="00C226E6">
                                    <w:pPr>
                                      <w:jc w:val="center"/>
                                      <w:rPr>
                                        <w:rFonts w:ascii="Verdana" w:eastAsia="Times New Roman" w:hAnsi="Verdan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491365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A12689E" wp14:editId="3F445827">
                                          <wp:extent cx="304800" cy="304800"/>
                                          <wp:effectExtent l="0" t="0" r="0" b="0"/>
                                          <wp:docPr id="1" name="Picture 1" descr="In">
                                            <a:hlinkClick xmlns:a="http://schemas.openxmlformats.org/drawingml/2006/main" r:id="rId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I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063F60A" w14:textId="77777777" w:rsidR="00C226E6" w:rsidRDefault="00C226E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26E6" w14:paraId="147453F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AE6B21B" w14:textId="77777777" w:rsidR="00C226E6" w:rsidRDefault="00C226E6">
                              <w:pPr>
                                <w:pStyle w:val="NormalWeb"/>
                                <w:spacing w:before="0" w:after="0" w:line="270" w:lineRule="exact"/>
                                <w:ind w:left="0" w:right="0"/>
                                <w:jc w:val="center"/>
                                <w:rPr>
                                  <w:color w:val="333333"/>
                                </w:rPr>
                              </w:pPr>
                              <w:r>
                                <w:rPr>
                                  <w:color w:val="333333"/>
                                </w:rPr>
                                <w:t>Alzheimer's Association Massachusetts / New Hampshire Chapter</w:t>
                              </w:r>
                              <w:r>
                                <w:rPr>
                                  <w:color w:val="333333"/>
                                </w:rPr>
                                <w:br/>
                                <w:t>309 Waverley Oaks Road</w:t>
                              </w:r>
                            </w:p>
                            <w:p w14:paraId="1F4B84DC" w14:textId="77777777" w:rsidR="00C226E6" w:rsidRDefault="00C226E6">
                              <w:pPr>
                                <w:pStyle w:val="NormalWeb"/>
                                <w:spacing w:before="0" w:after="0" w:line="270" w:lineRule="exact"/>
                                <w:ind w:left="0" w:right="0"/>
                                <w:jc w:val="center"/>
                                <w:rPr>
                                  <w:color w:val="333333"/>
                                </w:rPr>
                              </w:pPr>
                              <w:r>
                                <w:rPr>
                                  <w:color w:val="333333"/>
                                </w:rPr>
                                <w:t>Waltham, MA 02452</w:t>
                              </w:r>
                            </w:p>
                            <w:p w14:paraId="2F34B79A" w14:textId="77777777" w:rsidR="00C226E6" w:rsidRDefault="00C226E6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</w:rPr>
                              </w:pPr>
                              <w:hyperlink r:id="rId20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491365"/>
                                    <w:sz w:val="18"/>
                                    <w:szCs w:val="18"/>
                                  </w:rPr>
                                  <w:t>alz.org/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491365"/>
                                    <w:sz w:val="18"/>
                                    <w:szCs w:val="18"/>
                                  </w:rPr>
                                  <w:t>manh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Verdana" w:eastAsia="Times New Roman" w:hAnsi="Verdana"/>
                                  <w:sz w:val="18"/>
                                  <w:szCs w:val="18"/>
                                </w:rPr>
                                <w:t xml:space="preserve"> | 617.868.6718</w:t>
                              </w:r>
                              <w:r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226E6" w14:paraId="31173A1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DC59CA5" w14:textId="77777777" w:rsidR="00C226E6" w:rsidRDefault="00C226E6">
                              <w:pPr>
                                <w:pStyle w:val="NormalWeb"/>
                                <w:spacing w:before="0" w:after="0" w:line="270" w:lineRule="exact"/>
                                <w:ind w:left="0" w:right="0"/>
                                <w:jc w:val="center"/>
                                <w:rPr>
                                  <w:color w:val="333333"/>
                                </w:rPr>
                              </w:pPr>
                              <w:r>
                                <w:rPr>
                                  <w:color w:val="333333"/>
                                </w:rPr>
                                <w:t xml:space="preserve">The </w:t>
                              </w:r>
                              <w:hyperlink r:id="rId21" w:tgtFrame="_blank" w:history="1">
                                <w:r>
                                  <w:rPr>
                                    <w:rStyle w:val="Hyperlink"/>
                                    <w:color w:val="491365"/>
                                  </w:rPr>
                                  <w:t>Alzheimer's Association</w:t>
                                </w:r>
                              </w:hyperlink>
                              <w:r>
                                <w:rPr>
                                  <w:color w:val="333333"/>
                                </w:rPr>
                                <w:t>® is the leading voluntary health organization in Alzheimer's care, support and research. Our mission is to lead the way to end Alzheimer's and all other dementia — by accelerating global research, driving risk reduction and early detection, and maximizing quality care and support. Our vision is a world without Alzheimer's and all other dementia.</w:t>
                              </w:r>
                            </w:p>
                          </w:tc>
                        </w:tr>
                        <w:tr w:rsidR="00C226E6" w14:paraId="3438E8F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C226E6" w14:paraId="4C7CD937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single" w:sz="6" w:space="0" w:color="CCCCCC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631C3728" w14:textId="77777777" w:rsidR="00C226E6" w:rsidRDefault="00C226E6">
                                    <w:pPr>
                                      <w:rPr>
                                        <w:color w:val="33333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A5EB18" w14:textId="77777777" w:rsidR="00C226E6" w:rsidRDefault="00C226E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26E6" w14:paraId="714F5C9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64D045A" w14:textId="77777777" w:rsidR="00C226E6" w:rsidRDefault="00C226E6">
                              <w:pPr>
                                <w:pStyle w:val="NormalWeb"/>
                                <w:spacing w:before="0" w:after="0" w:line="270" w:lineRule="exact"/>
                                <w:ind w:left="0" w:right="0"/>
                                <w:jc w:val="center"/>
                                <w:rPr>
                                  <w:color w:val="333333"/>
                                </w:rPr>
                              </w:pPr>
                              <w:r>
                                <w:rPr>
                                  <w:color w:val="333333"/>
                                </w:rPr>
                                <w:t>Alzheimer's Association National Office, 225 N. Michigan Ave., Fl. 17, Chicago, IL 60601</w:t>
                              </w:r>
                            </w:p>
                            <w:p w14:paraId="53AC96E8" w14:textId="77777777" w:rsidR="00C226E6" w:rsidRDefault="00C226E6">
                              <w:pPr>
                                <w:pStyle w:val="NormalWeb"/>
                                <w:spacing w:before="0" w:after="0" w:line="270" w:lineRule="exact"/>
                                <w:ind w:left="0" w:right="0"/>
                                <w:jc w:val="center"/>
                                <w:rPr>
                                  <w:color w:val="333333"/>
                                </w:rPr>
                              </w:pPr>
                              <w:r>
                                <w:rPr>
                                  <w:color w:val="333333"/>
                                </w:rPr>
                                <w:t>© 2021 Alzheimer's Association. All rights reserved.</w:t>
                              </w:r>
                            </w:p>
                            <w:p w14:paraId="1F26348D" w14:textId="77777777" w:rsidR="00C226E6" w:rsidRDefault="00C226E6">
                              <w:pPr>
                                <w:pStyle w:val="NormalWeb"/>
                                <w:spacing w:before="0" w:after="0" w:line="270" w:lineRule="exact"/>
                                <w:ind w:left="0" w:right="0"/>
                                <w:jc w:val="center"/>
                                <w:rPr>
                                  <w:color w:val="333333"/>
                                </w:rPr>
                              </w:pPr>
                              <w:hyperlink r:id="rId22" w:tgtFrame="_blank" w:history="1">
                                <w:r>
                                  <w:rPr>
                                    <w:rStyle w:val="Hyperlink"/>
                                    <w:color w:val="491365"/>
                                  </w:rPr>
                                  <w:t>www.alz.org</w:t>
                                </w:r>
                              </w:hyperlink>
                              <w:r>
                                <w:rPr>
                                  <w:color w:val="333333"/>
                                </w:rPr>
                                <w:t xml:space="preserve"> | 800.272.3900</w:t>
                              </w:r>
                            </w:p>
                            <w:p w14:paraId="17BAB8C7" w14:textId="77777777" w:rsidR="00C226E6" w:rsidRDefault="00C226E6">
                              <w:pPr>
                                <w:pStyle w:val="NormalWeb"/>
                                <w:spacing w:before="0" w:after="240" w:line="270" w:lineRule="exact"/>
                                <w:ind w:left="0" w:right="0"/>
                                <w:jc w:val="center"/>
                                <w:rPr>
                                  <w:color w:val="333333"/>
                                </w:rPr>
                              </w:pPr>
                              <w:hyperlink r:id="rId23" w:tgtFrame="_blank" w:history="1">
                                <w:r>
                                  <w:rPr>
                                    <w:rStyle w:val="Hyperlink"/>
                                    <w:color w:val="491365"/>
                                  </w:rPr>
                                  <w:t>Update your email preferences</w:t>
                                </w:r>
                              </w:hyperlink>
                              <w:r>
                                <w:rPr>
                                  <w:color w:val="333333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0C9F2250" w14:textId="77777777" w:rsidR="00C226E6" w:rsidRDefault="00C226E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9BB4F1" w14:textId="77777777" w:rsidR="00C226E6" w:rsidRDefault="00C226E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CCE249" w14:textId="77777777" w:rsidR="00C226E6" w:rsidRDefault="00C2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B4609B" w14:textId="77777777" w:rsidR="00764956" w:rsidRDefault="00764956"/>
    <w:sectPr w:rsidR="0076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E6"/>
    <w:rsid w:val="00764956"/>
    <w:rsid w:val="00C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9286"/>
  <w15:chartTrackingRefBased/>
  <w15:docId w15:val="{4793B84E-AEB8-41B6-83BF-D692FC9E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E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26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226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226E6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6E6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226E6"/>
    <w:rPr>
      <w:color w:val="336699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C226E6"/>
    <w:pPr>
      <w:spacing w:before="75" w:after="225" w:line="270" w:lineRule="atLeast"/>
      <w:ind w:left="225" w:right="225"/>
    </w:pPr>
    <w:rPr>
      <w:rFonts w:ascii="Arial" w:hAnsi="Arial" w:cs="Arial"/>
      <w:color w:val="222222"/>
      <w:sz w:val="18"/>
      <w:szCs w:val="18"/>
    </w:rPr>
  </w:style>
  <w:style w:type="character" w:customStyle="1" w:styleId="es-button-border">
    <w:name w:val="es-button-border"/>
    <w:basedOn w:val="DefaultParagraphFont"/>
    <w:rsid w:val="00C226E6"/>
  </w:style>
  <w:style w:type="character" w:styleId="Strong">
    <w:name w:val="Strong"/>
    <w:basedOn w:val="DefaultParagraphFont"/>
    <w:uiPriority w:val="22"/>
    <w:qFormat/>
    <w:rsid w:val="00C226E6"/>
    <w:rPr>
      <w:b/>
      <w:bCs/>
    </w:rPr>
  </w:style>
  <w:style w:type="character" w:styleId="Emphasis">
    <w:name w:val="Emphasis"/>
    <w:basedOn w:val="DefaultParagraphFont"/>
    <w:uiPriority w:val="20"/>
    <w:qFormat/>
    <w:rsid w:val="00C22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.alz.org/site/R?i=mL6bAyPXBZQ8mKMC-qwAZ6YUZ_YVKTPSXMHRumc7lgP-VToMqu_s4Q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act.alz.org/site/R?i=bX7nNgYZAafw3-nM4Fxz6Jct9Nd11Cc6-a8_np0iRVj0anVhPACq-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t.alz.org/site/R?i=fmjHjUb4ObTCwKOYSTJPCK1v5qObKUHv6_Sr-L0rfj9aI5KqI41dZw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act.alz.org/site/R?i=5hg7bqWzBT0Cd-kge96JO7oN7XDy41NZ0gD-5l0ARXe7saMhFuTePA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ct.alz.org/site/R?i=nHI_Xo1pCf7-fixHSQxv3Wvqw9JBmupmRg9rurhviUR3O4YhSkOADw" TargetMode="External"/><Relationship Id="rId20" Type="http://schemas.openxmlformats.org/officeDocument/2006/relationships/hyperlink" Target="https://act.alz.org/site/R?i=LFDxePDjwip90hlIDESooy5T7r5afSoynQvNNFdYxdtH7Qq5kXJ7S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://act.alz.org/site/CO?i=_AQ-_5VKWfJ7HHmjx3ryj6k4EOBPLofm2lWWzPRUvZvGrUz0WZAfbmfLLqSDey5E&amp;cid=0" TargetMode="External"/><Relationship Id="rId10" Type="http://schemas.openxmlformats.org/officeDocument/2006/relationships/hyperlink" Target="https://act.alz.org/site/R?i=p6oUjKqx-mQica7G2s_qCNnTLvoC3EiVn1F522mtSC5EqYmkUXG3ow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act.alz.org/site/R?i=dNu35lTAxYEPTrEvaJuiNBvhgOvk8-IE5BPm0ZcAmK1c3JPlzvzaPw" TargetMode="External"/><Relationship Id="rId9" Type="http://schemas.openxmlformats.org/officeDocument/2006/relationships/hyperlink" Target="https://act.alz.org/site/R?i=CUStj3mhU1i2HUU33fip7C1xgj-YP6hVSam0V0wVYXIf7Ly-xep7SA" TargetMode="External"/><Relationship Id="rId14" Type="http://schemas.openxmlformats.org/officeDocument/2006/relationships/hyperlink" Target="https://act.alz.org/site/R?i=-Nj36qO0SBCd-dgiu-lT7lLUL95c1YkODxncheZM-RHSKtivjAK86g" TargetMode="External"/><Relationship Id="rId22" Type="http://schemas.openxmlformats.org/officeDocument/2006/relationships/hyperlink" Target="https://act.alz.org/site/R?i=-Dlki9I8swJckv2z_RpreJs3HTMCnaKSEl70xJ0HLBb7TWjl8sn3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Giarusso</dc:creator>
  <cp:keywords/>
  <dc:description/>
  <cp:lastModifiedBy>Michele Giarusso</cp:lastModifiedBy>
  <cp:revision>1</cp:revision>
  <dcterms:created xsi:type="dcterms:W3CDTF">2022-01-25T19:58:00Z</dcterms:created>
  <dcterms:modified xsi:type="dcterms:W3CDTF">2022-01-25T19:58:00Z</dcterms:modified>
</cp:coreProperties>
</file>